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6B70" w14:textId="4EF6DBA5" w:rsidR="007257A8" w:rsidRPr="007257A8" w:rsidRDefault="007257A8" w:rsidP="007257A8">
      <w:pPr>
        <w:rPr>
          <w:rFonts w:ascii="Arial" w:hAnsi="Arial" w:cs="Arial"/>
          <w:bCs/>
          <w:sz w:val="28"/>
          <w:szCs w:val="28"/>
        </w:rPr>
      </w:pPr>
      <w:r w:rsidRPr="007257A8">
        <w:rPr>
          <w:rFonts w:ascii="Arial" w:hAnsi="Arial" w:cs="Arial"/>
          <w:bCs/>
          <w:sz w:val="28"/>
          <w:szCs w:val="28"/>
        </w:rPr>
        <w:t>Tekst odczytywalny maszynowo</w:t>
      </w:r>
    </w:p>
    <w:p w14:paraId="5A27AA6F" w14:textId="77777777" w:rsidR="007257A8" w:rsidRDefault="007257A8" w:rsidP="007257A8">
      <w:pPr>
        <w:jc w:val="center"/>
        <w:rPr>
          <w:rFonts w:ascii="Arial" w:hAnsi="Arial" w:cs="Arial"/>
          <w:b/>
          <w:sz w:val="28"/>
          <w:szCs w:val="28"/>
        </w:rPr>
      </w:pPr>
    </w:p>
    <w:p w14:paraId="08CCC839" w14:textId="4E1D6E92" w:rsidR="007257A8" w:rsidRPr="00FB305E" w:rsidRDefault="007257A8" w:rsidP="002437D1">
      <w:pPr>
        <w:rPr>
          <w:rFonts w:ascii="Arial" w:hAnsi="Arial" w:cs="Arial"/>
          <w:b/>
          <w:sz w:val="28"/>
          <w:szCs w:val="28"/>
        </w:rPr>
      </w:pPr>
      <w:r w:rsidRPr="00FB305E">
        <w:rPr>
          <w:rFonts w:ascii="Arial" w:hAnsi="Arial" w:cs="Arial"/>
          <w:b/>
          <w:sz w:val="28"/>
          <w:szCs w:val="28"/>
        </w:rPr>
        <w:t>Informacja o Wojewódzkim Inspektoracie Farmaceutycznym w Poznaniu</w:t>
      </w:r>
    </w:p>
    <w:p w14:paraId="3329EAE8" w14:textId="77777777" w:rsidR="007257A8" w:rsidRPr="00FB305E" w:rsidRDefault="007257A8" w:rsidP="002437D1">
      <w:pPr>
        <w:rPr>
          <w:rFonts w:ascii="Arial" w:hAnsi="Arial" w:cs="Arial"/>
          <w:sz w:val="28"/>
          <w:szCs w:val="28"/>
        </w:rPr>
      </w:pPr>
    </w:p>
    <w:p w14:paraId="6A258299" w14:textId="357E0A5E" w:rsidR="007257A8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Wojewódzki Inspektorat Farmaceutyczny w Poznaniu znajduje się na ulicy Szwajcarskiej 5</w:t>
      </w:r>
      <w:r w:rsidR="00601515">
        <w:rPr>
          <w:rFonts w:ascii="Arial" w:hAnsi="Arial" w:cs="Arial"/>
          <w:sz w:val="28"/>
          <w:szCs w:val="28"/>
        </w:rPr>
        <w:t>.</w:t>
      </w:r>
    </w:p>
    <w:p w14:paraId="3F6093DC" w14:textId="1C04479B" w:rsidR="00601515" w:rsidRPr="00601515" w:rsidRDefault="00601515" w:rsidP="00601515">
      <w:pPr>
        <w:jc w:val="both"/>
      </w:pPr>
      <w:r>
        <w:rPr>
          <w:rFonts w:ascii="Arial" w:hAnsi="Arial" w:cs="Arial"/>
          <w:sz w:val="28"/>
          <w:szCs w:val="28"/>
        </w:rPr>
        <w:t xml:space="preserve">Można do nas dojechać komunikacją miejską, autobusy linii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152, 166, 181, 184, 232, 238</w:t>
      </w:r>
      <w:r>
        <w:rPr>
          <w:color w:val="000000" w:themeColor="text1"/>
        </w:rPr>
        <w:t>.</w:t>
      </w:r>
    </w:p>
    <w:p w14:paraId="5B256ABA" w14:textId="77777777" w:rsidR="007257A8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Wzdłuż budynku jest parking, tam możesz pozostawić samochód.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C1009E3" w14:textId="1EB9DB79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Dwa pierwsze miejsca parkingowe są odpowiednio oznakowane i przeznaczone dla osób niepełnosprawnych.</w:t>
      </w:r>
    </w:p>
    <w:p w14:paraId="408B281B" w14:textId="6E5E7F13" w:rsidR="007257A8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Do budynku można wejść od ulicy Szwajcarskiej.</w:t>
      </w:r>
    </w:p>
    <w:p w14:paraId="358E74B1" w14:textId="3A3DE04F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To główne wejście do budynku.</w:t>
      </w:r>
    </w:p>
    <w:p w14:paraId="057682E8" w14:textId="5E1B167B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Gdy wejdziesz do budynku zobaczysz schody,</w:t>
      </w:r>
      <w:r w:rsidRPr="00FB305E">
        <w:rPr>
          <w:rFonts w:ascii="Arial" w:hAnsi="Arial" w:cs="Arial"/>
          <w:sz w:val="28"/>
          <w:szCs w:val="28"/>
        </w:rPr>
        <w:br/>
        <w:t>W</w:t>
      </w:r>
      <w:r w:rsidR="00F4041F">
        <w:rPr>
          <w:rFonts w:ascii="Arial" w:hAnsi="Arial" w:cs="Arial"/>
          <w:sz w:val="28"/>
          <w:szCs w:val="28"/>
        </w:rPr>
        <w:t>ej</w:t>
      </w:r>
      <w:r w:rsidRPr="00FB305E">
        <w:rPr>
          <w:rFonts w:ascii="Arial" w:hAnsi="Arial" w:cs="Arial"/>
          <w:sz w:val="28"/>
          <w:szCs w:val="28"/>
        </w:rPr>
        <w:t xml:space="preserve">dź na </w:t>
      </w:r>
      <w:r w:rsidR="00F4041F">
        <w:rPr>
          <w:rFonts w:ascii="Arial" w:hAnsi="Arial" w:cs="Arial"/>
          <w:sz w:val="28"/>
          <w:szCs w:val="28"/>
        </w:rPr>
        <w:t>drugie</w:t>
      </w:r>
      <w:r w:rsidRPr="00FB305E">
        <w:rPr>
          <w:rFonts w:ascii="Arial" w:hAnsi="Arial" w:cs="Arial"/>
          <w:sz w:val="28"/>
          <w:szCs w:val="28"/>
        </w:rPr>
        <w:t xml:space="preserve"> piętro.</w:t>
      </w:r>
    </w:p>
    <w:p w14:paraId="2E88B1E9" w14:textId="18305F02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Po wejściu na drugie piętro na wprost znajduje się siedziba Inspektoratu.</w:t>
      </w:r>
    </w:p>
    <w:p w14:paraId="34CAE201" w14:textId="77777777" w:rsidR="00622674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 xml:space="preserve">Po wejściu na </w:t>
      </w:r>
      <w:r w:rsidR="00F4041F">
        <w:rPr>
          <w:rFonts w:ascii="Arial" w:hAnsi="Arial" w:cs="Arial"/>
          <w:sz w:val="28"/>
          <w:szCs w:val="28"/>
        </w:rPr>
        <w:t>drugie</w:t>
      </w:r>
      <w:r w:rsidRPr="00FB305E">
        <w:rPr>
          <w:rFonts w:ascii="Arial" w:hAnsi="Arial" w:cs="Arial"/>
          <w:sz w:val="28"/>
          <w:szCs w:val="28"/>
        </w:rPr>
        <w:t xml:space="preserve"> piętro po prawej stronie znajduje się wejście do </w:t>
      </w:r>
      <w:r w:rsidR="0004678F">
        <w:rPr>
          <w:rFonts w:ascii="Arial" w:hAnsi="Arial" w:cs="Arial"/>
          <w:sz w:val="28"/>
          <w:szCs w:val="28"/>
        </w:rPr>
        <w:t xml:space="preserve">sekretariatu. </w:t>
      </w:r>
    </w:p>
    <w:p w14:paraId="1786D879" w14:textId="0324C5F4" w:rsidR="007257A8" w:rsidRDefault="0004678F" w:rsidP="007257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 w:rsidR="007257A8" w:rsidRPr="00FB305E">
        <w:rPr>
          <w:rFonts w:ascii="Arial" w:hAnsi="Arial" w:cs="Arial"/>
          <w:sz w:val="28"/>
          <w:szCs w:val="28"/>
        </w:rPr>
        <w:t>sekretariacie jest stolik i krzesła. Możesz usiąść, odpocząć, wypełnić dokumenty.</w:t>
      </w:r>
    </w:p>
    <w:p w14:paraId="393D4996" w14:textId="0FD80079" w:rsidR="007257A8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Tutaj zostawisz dokumenty i porozmawiasz z pracownikiem o interesującej Cię sprawie.</w:t>
      </w:r>
    </w:p>
    <w:p w14:paraId="15FA133F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W Urzędzie pracuje Wielkopolski Wojewódzki Inspektor Farmaceutyczny oraz pracownicy Urzędu.</w:t>
      </w:r>
    </w:p>
    <w:p w14:paraId="35C10FDC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Wielkopolskim Wojewódzkim Inspektorem Farmaceutycznym jest Grzegorz Pakulski</w:t>
      </w:r>
    </w:p>
    <w:p w14:paraId="4A8A38B2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</w:p>
    <w:p w14:paraId="33ADF356" w14:textId="77777777" w:rsidR="007257A8" w:rsidRPr="00FB305E" w:rsidRDefault="007257A8" w:rsidP="007257A8">
      <w:pPr>
        <w:rPr>
          <w:rFonts w:ascii="Arial" w:hAnsi="Arial" w:cs="Arial"/>
          <w:b/>
          <w:sz w:val="28"/>
          <w:szCs w:val="28"/>
        </w:rPr>
      </w:pPr>
      <w:r w:rsidRPr="00FB305E">
        <w:rPr>
          <w:rFonts w:ascii="Arial" w:hAnsi="Arial" w:cs="Arial"/>
          <w:b/>
          <w:sz w:val="28"/>
          <w:szCs w:val="28"/>
        </w:rPr>
        <w:t>Czym zajmuje się Wojewódzki Inspektorat Farmaceutyczny?</w:t>
      </w:r>
    </w:p>
    <w:p w14:paraId="335CE895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W Wojewódzkim Inspektoracie Farmaceutycznym między innymi:</w:t>
      </w:r>
    </w:p>
    <w:p w14:paraId="0E537AC4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lastRenderedPageBreak/>
        <w:t>- złożysz wniosek o udzielenie zezwolenia na prowadzenie apteki, punktu aptecznego, apteki szpitalnej, działu farmacji szpitalnej</w:t>
      </w:r>
    </w:p>
    <w:p w14:paraId="3399747D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złożysz wniosek o zmianę na stanowisku kierownika w aptece, punkcie aptecznym, aptece szpitalnej, dziale farmacji szpitalnej</w:t>
      </w:r>
    </w:p>
    <w:p w14:paraId="2116BD99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złożysz wniosek o zgodę na posiadanie produktów leczniczych w gabinetach weterynaryjnych</w:t>
      </w:r>
    </w:p>
    <w:p w14:paraId="0074566D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złożysz wniosek o zgodę na odbycie praktyki/stażu w aptece</w:t>
      </w:r>
    </w:p>
    <w:p w14:paraId="0A243DC9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zgłosisz prowadzenie sklepu zielarsko-medycznego</w:t>
      </w:r>
    </w:p>
    <w:p w14:paraId="2B63059D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zgłosisz zmianę godzin czynności, danych teleadresowych apteki, punktu aptecznego</w:t>
      </w:r>
    </w:p>
    <w:p w14:paraId="10DB22DB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zgłosisz zmianę personelu fachowego zatrudnionego w aptece, punkcie aptecznym</w:t>
      </w:r>
    </w:p>
    <w:p w14:paraId="41D4D9FA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złożysz skargę dotyczącą nieprawidłowego zachowania farmaceuty, obsługi,</w:t>
      </w:r>
      <w:r>
        <w:rPr>
          <w:rFonts w:ascii="Arial" w:hAnsi="Arial" w:cs="Arial"/>
          <w:sz w:val="28"/>
          <w:szCs w:val="28"/>
        </w:rPr>
        <w:t xml:space="preserve"> </w:t>
      </w:r>
      <w:r w:rsidRPr="00FB305E">
        <w:rPr>
          <w:rFonts w:ascii="Arial" w:hAnsi="Arial" w:cs="Arial"/>
          <w:sz w:val="28"/>
          <w:szCs w:val="28"/>
        </w:rPr>
        <w:t>wydania</w:t>
      </w:r>
      <w:r>
        <w:rPr>
          <w:rFonts w:ascii="Arial" w:hAnsi="Arial" w:cs="Arial"/>
          <w:sz w:val="28"/>
          <w:szCs w:val="28"/>
        </w:rPr>
        <w:t xml:space="preserve"> </w:t>
      </w:r>
      <w:r w:rsidRPr="00FB305E">
        <w:rPr>
          <w:rFonts w:ascii="Arial" w:hAnsi="Arial" w:cs="Arial"/>
          <w:sz w:val="28"/>
          <w:szCs w:val="28"/>
        </w:rPr>
        <w:t>leku w aptece ogólnodostępnej, punkcie aptecznym</w:t>
      </w:r>
    </w:p>
    <w:p w14:paraId="1DBB26AC" w14:textId="77777777" w:rsidR="007257A8" w:rsidRPr="00FB305E" w:rsidRDefault="007257A8" w:rsidP="007257A8">
      <w:pPr>
        <w:rPr>
          <w:rFonts w:ascii="Arial" w:hAnsi="Arial" w:cs="Arial"/>
          <w:b/>
          <w:sz w:val="28"/>
          <w:szCs w:val="28"/>
        </w:rPr>
      </w:pPr>
    </w:p>
    <w:p w14:paraId="2FC7645C" w14:textId="77777777" w:rsidR="007257A8" w:rsidRPr="00FB305E" w:rsidRDefault="007257A8" w:rsidP="007257A8">
      <w:pPr>
        <w:rPr>
          <w:rFonts w:ascii="Arial" w:hAnsi="Arial" w:cs="Arial"/>
          <w:b/>
          <w:sz w:val="28"/>
          <w:szCs w:val="28"/>
        </w:rPr>
      </w:pPr>
    </w:p>
    <w:p w14:paraId="0F61E907" w14:textId="77777777" w:rsidR="007257A8" w:rsidRPr="00FB305E" w:rsidRDefault="007257A8" w:rsidP="007257A8">
      <w:pPr>
        <w:rPr>
          <w:rFonts w:ascii="Arial" w:hAnsi="Arial" w:cs="Arial"/>
          <w:b/>
          <w:sz w:val="28"/>
          <w:szCs w:val="28"/>
        </w:rPr>
      </w:pPr>
      <w:r w:rsidRPr="00FB305E">
        <w:rPr>
          <w:rFonts w:ascii="Arial" w:hAnsi="Arial" w:cs="Arial"/>
          <w:b/>
          <w:sz w:val="28"/>
          <w:szCs w:val="28"/>
        </w:rPr>
        <w:t>Kontakt z pracownikami Urzędu:</w:t>
      </w:r>
    </w:p>
    <w:p w14:paraId="3A356F96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Urząd czynny jest od poniedziałku do piątku w godzinach od 8:00 do 15:00</w:t>
      </w:r>
    </w:p>
    <w:p w14:paraId="2F069041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Jeśli chcesz się skontaktować z Urzędem, możesz:</w:t>
      </w:r>
    </w:p>
    <w:p w14:paraId="29D8E163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zadzwonić na numer 61 875 95 75</w:t>
      </w:r>
    </w:p>
    <w:p w14:paraId="004B494B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wysłać fax na numer 61 875 95 87</w:t>
      </w:r>
    </w:p>
    <w:p w14:paraId="634769CE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 xml:space="preserve">- wysłać e-mail na adres: </w:t>
      </w:r>
      <w:hyperlink r:id="rId4" w:history="1">
        <w:r w:rsidRPr="00FB305E">
          <w:rPr>
            <w:rStyle w:val="Hipercze"/>
            <w:rFonts w:ascii="Arial" w:hAnsi="Arial" w:cs="Arial"/>
            <w:sz w:val="28"/>
            <w:szCs w:val="28"/>
          </w:rPr>
          <w:t>wif-sekretariat@poznan.uw.gov.pl</w:t>
        </w:r>
      </w:hyperlink>
    </w:p>
    <w:p w14:paraId="45B30071" w14:textId="22B8F7A4" w:rsidR="007257A8" w:rsidRDefault="007257A8" w:rsidP="007257A8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wysłać pismo za pomocą platformy e-PUAP na adres:</w:t>
      </w:r>
    </w:p>
    <w:p w14:paraId="7F24D9E5" w14:textId="1B2B9F96" w:rsidR="007257A8" w:rsidRDefault="00BD5283" w:rsidP="007257A8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  <w:hyperlink r:id="rId5" w:tgtFrame="_blank" w:history="1">
        <w:r w:rsidR="007257A8" w:rsidRPr="00FB305E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pl-PL"/>
          </w:rPr>
          <w:t>5d2jen59fj/skrytka</w:t>
        </w:r>
      </w:hyperlink>
      <w:r w:rsidR="007257A8">
        <w:rPr>
          <w:rFonts w:ascii="Arial" w:eastAsia="Times New Roman" w:hAnsi="Arial" w:cs="Arial"/>
          <w:color w:val="333399"/>
          <w:sz w:val="28"/>
          <w:szCs w:val="28"/>
          <w:lang w:eastAsia="pl-PL"/>
        </w:rPr>
        <w:t xml:space="preserve"> </w:t>
      </w:r>
      <w:r w:rsidR="007257A8" w:rsidRPr="00FB305E">
        <w:rPr>
          <w:rFonts w:ascii="Arial" w:hAnsi="Arial" w:cs="Arial"/>
          <w:sz w:val="28"/>
          <w:szCs w:val="28"/>
        </w:rPr>
        <w:t>( e-PUAP to skrót nazwy Elektroniczna Platforma</w:t>
      </w:r>
    </w:p>
    <w:p w14:paraId="43C82725" w14:textId="5E43BDFC" w:rsidR="007257A8" w:rsidRPr="00D924E5" w:rsidRDefault="007257A8" w:rsidP="007257A8">
      <w:pPr>
        <w:pStyle w:val="NormalnyWeb"/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B305E">
        <w:rPr>
          <w:rFonts w:ascii="Arial" w:hAnsi="Arial" w:cs="Arial"/>
          <w:sz w:val="28"/>
          <w:szCs w:val="28"/>
        </w:rPr>
        <w:t>Usług Administracji Publicznej). Musisz mieć swoje konto w e-PUAP.</w:t>
      </w:r>
    </w:p>
    <w:p w14:paraId="70928124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napisać pismo i wysłać je na adres:</w:t>
      </w:r>
    </w:p>
    <w:p w14:paraId="3F7145F4" w14:textId="084B983A" w:rsidR="007257A8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Wojewódzki Inspektorat Farmaceutyczny w Poznaniu, ul. Szwajcarska 5,</w:t>
      </w:r>
    </w:p>
    <w:p w14:paraId="77956F7D" w14:textId="571BA1CA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61-285 Poznań</w:t>
      </w:r>
    </w:p>
    <w:p w14:paraId="3AE3040C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t>- osobiście przynieść pismo do sekretariatu</w:t>
      </w:r>
    </w:p>
    <w:p w14:paraId="321F2118" w14:textId="5A1AAF7A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  <w:r w:rsidRPr="00FB305E">
        <w:rPr>
          <w:rFonts w:ascii="Arial" w:hAnsi="Arial" w:cs="Arial"/>
          <w:sz w:val="28"/>
          <w:szCs w:val="28"/>
        </w:rPr>
        <w:lastRenderedPageBreak/>
        <w:br/>
        <w:t>Wszystkie dokumenty zostaną przekazane pracownikom Urzędu.</w:t>
      </w:r>
    </w:p>
    <w:p w14:paraId="7ECCE855" w14:textId="77777777" w:rsidR="007257A8" w:rsidRPr="00FB305E" w:rsidRDefault="007257A8" w:rsidP="007257A8">
      <w:pPr>
        <w:rPr>
          <w:rFonts w:ascii="Arial" w:hAnsi="Arial" w:cs="Arial"/>
          <w:sz w:val="28"/>
          <w:szCs w:val="28"/>
        </w:rPr>
      </w:pPr>
    </w:p>
    <w:sectPr w:rsidR="007257A8" w:rsidRPr="00FB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A8"/>
    <w:rsid w:val="0004678F"/>
    <w:rsid w:val="002437D1"/>
    <w:rsid w:val="00601515"/>
    <w:rsid w:val="00622674"/>
    <w:rsid w:val="007257A8"/>
    <w:rsid w:val="0098116A"/>
    <w:rsid w:val="00BD5283"/>
    <w:rsid w:val="00F4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80D2"/>
  <w15:chartTrackingRefBased/>
  <w15:docId w15:val="{94FB2C9D-99FB-442C-BD41-17852FE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7A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257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/strefa-klienta/katalog-spraw/profil-urzedu/5d2jen59fj" TargetMode="External"/><Relationship Id="rId4" Type="http://schemas.openxmlformats.org/officeDocument/2006/relationships/hyperlink" Target="mailto:wif-sekretariat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Nawrot</dc:creator>
  <cp:keywords/>
  <dc:description/>
  <cp:lastModifiedBy>Krzysztof Czech</cp:lastModifiedBy>
  <cp:revision>2</cp:revision>
  <dcterms:created xsi:type="dcterms:W3CDTF">2021-08-18T11:27:00Z</dcterms:created>
  <dcterms:modified xsi:type="dcterms:W3CDTF">2021-08-18T11:27:00Z</dcterms:modified>
</cp:coreProperties>
</file>