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5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5"/>
      </w:tblGrid>
      <w:tr w:rsidR="003D714D" w:rsidRPr="003D714D" w14:paraId="3642071F" w14:textId="77777777" w:rsidTr="002C052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32E8" w14:textId="77777777" w:rsidR="003D714D" w:rsidRPr="00BD2D8D" w:rsidRDefault="003D714D">
            <w:pPr>
              <w:pStyle w:val="Nagwek1"/>
              <w:rPr>
                <w:szCs w:val="24"/>
                <w:lang w:val="pl-PL"/>
              </w:rPr>
            </w:pPr>
            <w:r w:rsidRPr="00BD2D8D">
              <w:rPr>
                <w:szCs w:val="24"/>
                <w:lang w:val="pl-PL"/>
              </w:rPr>
              <w:t>Wojewódzki Inspektorat Farmaceutyczny</w:t>
            </w:r>
          </w:p>
          <w:p w14:paraId="0F2EADC0" w14:textId="6A5E9A7F" w:rsidR="003D714D" w:rsidRPr="00BD2D8D" w:rsidRDefault="003D714D">
            <w:pPr>
              <w:pStyle w:val="Nagwek1"/>
              <w:rPr>
                <w:szCs w:val="24"/>
                <w:lang w:val="pl-PL"/>
              </w:rPr>
            </w:pPr>
            <w:r w:rsidRPr="00BD2D8D">
              <w:rPr>
                <w:szCs w:val="24"/>
                <w:lang w:val="pl-PL"/>
              </w:rPr>
              <w:t>w Poznaniu</w:t>
            </w:r>
          </w:p>
          <w:p w14:paraId="10F9F6B3" w14:textId="77777777" w:rsidR="003D714D" w:rsidRPr="00BD2D8D" w:rsidRDefault="003D714D">
            <w:pPr>
              <w:pStyle w:val="Adreszwrotnynakopercie"/>
              <w:jc w:val="center"/>
              <w:rPr>
                <w:b w:val="0"/>
                <w:szCs w:val="24"/>
              </w:rPr>
            </w:pPr>
            <w:r w:rsidRPr="00BD2D8D">
              <w:rPr>
                <w:b w:val="0"/>
                <w:szCs w:val="24"/>
              </w:rPr>
              <w:t>61-285 Poznań, ul. Szwajcarska 5</w:t>
            </w:r>
          </w:p>
          <w:p w14:paraId="149DF6B4" w14:textId="0C4EF64E" w:rsidR="003D714D" w:rsidRPr="00BD2D8D" w:rsidRDefault="003D714D">
            <w:pPr>
              <w:pStyle w:val="Adreszwrotnynakopercie"/>
              <w:jc w:val="center"/>
              <w:rPr>
                <w:b w:val="0"/>
                <w:szCs w:val="24"/>
              </w:rPr>
            </w:pPr>
            <w:r w:rsidRPr="00BD2D8D">
              <w:rPr>
                <w:b w:val="0"/>
                <w:szCs w:val="24"/>
              </w:rPr>
              <w:t xml:space="preserve">tel. </w:t>
            </w:r>
            <w:r w:rsidRPr="00BD2D8D">
              <w:rPr>
                <w:rStyle w:val="Pogrubienie"/>
                <w:color w:val="000000"/>
                <w:szCs w:val="24"/>
                <w:shd w:val="clear" w:color="auto" w:fill="FFFFFF"/>
              </w:rPr>
              <w:t>61 875 95 75</w:t>
            </w:r>
            <w:r w:rsidRPr="00BD2D8D">
              <w:rPr>
                <w:b w:val="0"/>
                <w:szCs w:val="24"/>
              </w:rPr>
              <w:t xml:space="preserve">;      fax: </w:t>
            </w:r>
            <w:r w:rsidRPr="00BD2D8D">
              <w:rPr>
                <w:b w:val="0"/>
                <w:bCs/>
                <w:color w:val="000000"/>
                <w:szCs w:val="24"/>
                <w:shd w:val="clear" w:color="auto" w:fill="FFFFFF"/>
              </w:rPr>
              <w:t>61 875 95 87</w:t>
            </w:r>
          </w:p>
          <w:p w14:paraId="206C7FAB" w14:textId="49000E50" w:rsidR="00E24AC5" w:rsidRDefault="003D714D">
            <w:pPr>
              <w:jc w:val="center"/>
              <w:rPr>
                <w:rFonts w:ascii="Roboto" w:hAnsi="Roboto"/>
                <w:color w:val="444444"/>
                <w:shd w:val="clear" w:color="auto" w:fill="FFFFFF"/>
              </w:rPr>
            </w:pPr>
            <w:r w:rsidRPr="00BD2D8D">
              <w:rPr>
                <w:sz w:val="24"/>
                <w:szCs w:val="24"/>
              </w:rPr>
              <w:t>adres skrytki e</w:t>
            </w:r>
            <w:r w:rsidR="00014013">
              <w:rPr>
                <w:sz w:val="24"/>
                <w:szCs w:val="24"/>
              </w:rPr>
              <w:t xml:space="preserve"> </w:t>
            </w:r>
            <w:r w:rsidRPr="00BD2D8D">
              <w:rPr>
                <w:sz w:val="24"/>
                <w:szCs w:val="24"/>
              </w:rPr>
              <w:t xml:space="preserve">PUAP: </w:t>
            </w:r>
            <w:hyperlink r:id="rId5" w:tgtFrame="_blank" w:history="1">
              <w:r w:rsidR="00353817" w:rsidRPr="00353817">
                <w:rPr>
                  <w:rStyle w:val="Hipercze"/>
                  <w:sz w:val="24"/>
                  <w:szCs w:val="24"/>
                </w:rPr>
                <w:t>5d2jen59fj/skrytka</w:t>
              </w:r>
            </w:hyperlink>
            <w:r w:rsidR="00E24AC5" w:rsidRPr="00E24AC5">
              <w:rPr>
                <w:rFonts w:ascii="Roboto" w:hAnsi="Roboto"/>
                <w:color w:val="444444"/>
                <w:shd w:val="clear" w:color="auto" w:fill="FFFFFF"/>
              </w:rPr>
              <w:t xml:space="preserve"> </w:t>
            </w:r>
          </w:p>
          <w:p w14:paraId="581885FC" w14:textId="77777777" w:rsidR="003D714D" w:rsidRPr="00014013" w:rsidRDefault="00E24AC5">
            <w:pPr>
              <w:jc w:val="center"/>
              <w:rPr>
                <w:rStyle w:val="Hipercze"/>
                <w:sz w:val="24"/>
                <w:szCs w:val="24"/>
              </w:rPr>
            </w:pPr>
            <w:r w:rsidRPr="00E24AC5">
              <w:t>Adres e-Doręczeń</w:t>
            </w:r>
            <w:r>
              <w:t xml:space="preserve">: </w:t>
            </w:r>
            <w:r w:rsidRPr="00014013">
              <w:rPr>
                <w:rStyle w:val="Hipercze"/>
                <w:sz w:val="24"/>
                <w:szCs w:val="24"/>
              </w:rPr>
              <w:t>AE:PL-58415-21980-HCSCJ-13</w:t>
            </w:r>
          </w:p>
          <w:p w14:paraId="0B0E14D6" w14:textId="31D60F76" w:rsidR="00E24AC5" w:rsidRDefault="00E24AC5">
            <w:pPr>
              <w:jc w:val="center"/>
              <w:rPr>
                <w:sz w:val="24"/>
              </w:rPr>
            </w:pPr>
          </w:p>
        </w:tc>
      </w:tr>
    </w:tbl>
    <w:p w14:paraId="4BA96F6B" w14:textId="0FE839C8" w:rsidR="007D4C68" w:rsidRDefault="007D4C68"/>
    <w:p w14:paraId="57A4E6F8" w14:textId="76ADC0BE" w:rsidR="00BD2D8D" w:rsidRDefault="00BD2D8D" w:rsidP="00BD2D8D">
      <w:pPr>
        <w:rPr>
          <w:i/>
          <w:iCs/>
          <w:sz w:val="28"/>
          <w:szCs w:val="28"/>
          <w:u w:val="single"/>
        </w:rPr>
      </w:pPr>
    </w:p>
    <w:p w14:paraId="72EC1107" w14:textId="53B41D57" w:rsidR="00BD2D8D" w:rsidRPr="00687C32" w:rsidRDefault="00BD2D8D" w:rsidP="005F6F65">
      <w:pPr>
        <w:spacing w:line="360" w:lineRule="auto"/>
        <w:jc w:val="both"/>
        <w:rPr>
          <w:sz w:val="28"/>
          <w:szCs w:val="28"/>
        </w:rPr>
      </w:pPr>
      <w:r w:rsidRPr="00687C32">
        <w:rPr>
          <w:i/>
          <w:iCs/>
          <w:sz w:val="28"/>
          <w:szCs w:val="28"/>
          <w:u w:val="single"/>
        </w:rPr>
        <w:t xml:space="preserve">W </w:t>
      </w:r>
      <w:r w:rsidR="00687C32">
        <w:rPr>
          <w:i/>
          <w:iCs/>
          <w:sz w:val="28"/>
          <w:szCs w:val="28"/>
          <w:u w:val="single"/>
        </w:rPr>
        <w:t>CELU</w:t>
      </w:r>
      <w:r w:rsidRPr="00687C32">
        <w:rPr>
          <w:i/>
          <w:iCs/>
          <w:sz w:val="28"/>
          <w:szCs w:val="28"/>
          <w:u w:val="single"/>
        </w:rPr>
        <w:t xml:space="preserve"> </w:t>
      </w:r>
      <w:r w:rsidR="00687C32">
        <w:rPr>
          <w:i/>
          <w:iCs/>
          <w:sz w:val="28"/>
          <w:szCs w:val="28"/>
          <w:u w:val="single"/>
        </w:rPr>
        <w:t>UZYSKANIA</w:t>
      </w:r>
      <w:r w:rsidRPr="00687C32">
        <w:rPr>
          <w:i/>
          <w:iCs/>
          <w:sz w:val="28"/>
          <w:szCs w:val="28"/>
          <w:u w:val="single"/>
        </w:rPr>
        <w:t xml:space="preserve"> </w:t>
      </w:r>
      <w:r w:rsidR="00687C32">
        <w:rPr>
          <w:i/>
          <w:iCs/>
          <w:sz w:val="28"/>
          <w:szCs w:val="28"/>
          <w:u w:val="single"/>
        </w:rPr>
        <w:t>ZGODY</w:t>
      </w:r>
      <w:r w:rsidRPr="00687C32">
        <w:rPr>
          <w:i/>
          <w:iCs/>
          <w:sz w:val="28"/>
          <w:szCs w:val="28"/>
          <w:u w:val="single"/>
        </w:rPr>
        <w:t xml:space="preserve"> </w:t>
      </w:r>
      <w:r w:rsidR="00687C32">
        <w:rPr>
          <w:i/>
          <w:iCs/>
          <w:sz w:val="28"/>
          <w:szCs w:val="28"/>
          <w:u w:val="single"/>
        </w:rPr>
        <w:t>NA POSIADANIE</w:t>
      </w:r>
      <w:r w:rsidRPr="00687C32">
        <w:rPr>
          <w:i/>
          <w:iCs/>
          <w:sz w:val="28"/>
          <w:szCs w:val="28"/>
          <w:u w:val="single"/>
        </w:rPr>
        <w:t xml:space="preserve"> </w:t>
      </w:r>
      <w:r w:rsidR="00687C32">
        <w:rPr>
          <w:i/>
          <w:iCs/>
          <w:sz w:val="28"/>
          <w:szCs w:val="28"/>
          <w:u w:val="single"/>
        </w:rPr>
        <w:t>I</w:t>
      </w:r>
      <w:r w:rsidRPr="00687C32">
        <w:rPr>
          <w:i/>
          <w:iCs/>
          <w:sz w:val="28"/>
          <w:szCs w:val="28"/>
          <w:u w:val="single"/>
        </w:rPr>
        <w:t xml:space="preserve"> </w:t>
      </w:r>
      <w:r w:rsidR="00687C32">
        <w:rPr>
          <w:i/>
          <w:iCs/>
          <w:sz w:val="28"/>
          <w:szCs w:val="28"/>
          <w:u w:val="single"/>
        </w:rPr>
        <w:t>STOSOWANIE</w:t>
      </w:r>
      <w:r w:rsidRPr="00687C32">
        <w:rPr>
          <w:i/>
          <w:iCs/>
          <w:sz w:val="28"/>
          <w:szCs w:val="28"/>
          <w:u w:val="single"/>
        </w:rPr>
        <w:t xml:space="preserve"> </w:t>
      </w:r>
      <w:r w:rsidR="00687C32">
        <w:rPr>
          <w:i/>
          <w:iCs/>
          <w:sz w:val="28"/>
          <w:szCs w:val="28"/>
          <w:u w:val="single"/>
        </w:rPr>
        <w:t>W</w:t>
      </w:r>
      <w:r w:rsidRPr="00687C32">
        <w:rPr>
          <w:i/>
          <w:iCs/>
          <w:sz w:val="28"/>
          <w:szCs w:val="28"/>
          <w:u w:val="single"/>
        </w:rPr>
        <w:t xml:space="preserve"> </w:t>
      </w:r>
      <w:r w:rsidR="00687C32">
        <w:rPr>
          <w:i/>
          <w:iCs/>
          <w:sz w:val="28"/>
          <w:szCs w:val="28"/>
          <w:u w:val="single"/>
        </w:rPr>
        <w:t>CELACH</w:t>
      </w:r>
      <w:r w:rsidRPr="00687C32">
        <w:rPr>
          <w:i/>
          <w:iCs/>
          <w:sz w:val="28"/>
          <w:szCs w:val="28"/>
          <w:u w:val="single"/>
        </w:rPr>
        <w:t xml:space="preserve"> </w:t>
      </w:r>
      <w:r w:rsidR="00687C32">
        <w:rPr>
          <w:i/>
          <w:iCs/>
          <w:sz w:val="28"/>
          <w:szCs w:val="28"/>
          <w:u w:val="single"/>
        </w:rPr>
        <w:t>MEDYCZNYCH</w:t>
      </w:r>
      <w:r w:rsidRPr="00687C32">
        <w:rPr>
          <w:i/>
          <w:iCs/>
          <w:sz w:val="28"/>
          <w:szCs w:val="28"/>
          <w:u w:val="single"/>
        </w:rPr>
        <w:t xml:space="preserve"> </w:t>
      </w:r>
      <w:r w:rsidR="00687C32">
        <w:rPr>
          <w:i/>
          <w:iCs/>
          <w:sz w:val="28"/>
          <w:szCs w:val="28"/>
          <w:u w:val="single"/>
        </w:rPr>
        <w:t>PREPARATÓW</w:t>
      </w:r>
      <w:r w:rsidRPr="00687C32">
        <w:rPr>
          <w:i/>
          <w:iCs/>
          <w:sz w:val="28"/>
          <w:szCs w:val="28"/>
          <w:u w:val="single"/>
        </w:rPr>
        <w:t xml:space="preserve"> </w:t>
      </w:r>
      <w:r w:rsidR="00687C32">
        <w:rPr>
          <w:i/>
          <w:iCs/>
          <w:sz w:val="28"/>
          <w:szCs w:val="28"/>
          <w:u w:val="single"/>
        </w:rPr>
        <w:t>ZAWIERAJĄCYCH</w:t>
      </w:r>
      <w:r w:rsidRPr="00687C32">
        <w:rPr>
          <w:i/>
          <w:iCs/>
          <w:sz w:val="28"/>
          <w:szCs w:val="28"/>
          <w:u w:val="single"/>
        </w:rPr>
        <w:t xml:space="preserve"> </w:t>
      </w:r>
      <w:r w:rsidR="00687C32">
        <w:rPr>
          <w:i/>
          <w:iCs/>
          <w:sz w:val="28"/>
          <w:szCs w:val="28"/>
          <w:u w:val="single"/>
        </w:rPr>
        <w:t>ŚRODKI</w:t>
      </w:r>
      <w:r w:rsidRPr="00687C32">
        <w:rPr>
          <w:i/>
          <w:iCs/>
          <w:sz w:val="28"/>
          <w:szCs w:val="28"/>
          <w:u w:val="single"/>
        </w:rPr>
        <w:t xml:space="preserve"> </w:t>
      </w:r>
      <w:r w:rsidR="00687C32">
        <w:rPr>
          <w:i/>
          <w:iCs/>
          <w:sz w:val="28"/>
          <w:szCs w:val="28"/>
          <w:u w:val="single"/>
        </w:rPr>
        <w:t>ODURZAJĄCE</w:t>
      </w:r>
      <w:r w:rsidRPr="00687C32">
        <w:rPr>
          <w:i/>
          <w:iCs/>
          <w:sz w:val="28"/>
          <w:szCs w:val="28"/>
          <w:u w:val="single"/>
        </w:rPr>
        <w:t xml:space="preserve"> </w:t>
      </w:r>
      <w:r w:rsidR="00687C32">
        <w:rPr>
          <w:i/>
          <w:iCs/>
          <w:sz w:val="28"/>
          <w:szCs w:val="28"/>
          <w:u w:val="single"/>
        </w:rPr>
        <w:t>GRUPY</w:t>
      </w:r>
      <w:r w:rsidRPr="00687C32">
        <w:rPr>
          <w:i/>
          <w:iCs/>
          <w:sz w:val="28"/>
          <w:szCs w:val="28"/>
          <w:u w:val="single"/>
        </w:rPr>
        <w:t xml:space="preserve"> I-N, II-N, III-N i IV-N </w:t>
      </w:r>
      <w:r w:rsidR="00687C32">
        <w:rPr>
          <w:i/>
          <w:iCs/>
          <w:sz w:val="28"/>
          <w:szCs w:val="28"/>
          <w:u w:val="single"/>
        </w:rPr>
        <w:t>LUB</w:t>
      </w:r>
      <w:r w:rsidRPr="00687C32">
        <w:rPr>
          <w:i/>
          <w:iCs/>
          <w:sz w:val="28"/>
          <w:szCs w:val="28"/>
          <w:u w:val="single"/>
        </w:rPr>
        <w:t xml:space="preserve"> </w:t>
      </w:r>
      <w:r w:rsidR="00687C32">
        <w:rPr>
          <w:i/>
          <w:iCs/>
          <w:sz w:val="28"/>
          <w:szCs w:val="28"/>
          <w:u w:val="single"/>
        </w:rPr>
        <w:t>SUBSTANCJE</w:t>
      </w:r>
      <w:r w:rsidRPr="00687C32">
        <w:rPr>
          <w:i/>
          <w:iCs/>
          <w:sz w:val="28"/>
          <w:szCs w:val="28"/>
          <w:u w:val="single"/>
        </w:rPr>
        <w:t xml:space="preserve"> </w:t>
      </w:r>
      <w:r w:rsidR="00687C32">
        <w:rPr>
          <w:i/>
          <w:iCs/>
          <w:sz w:val="28"/>
          <w:szCs w:val="28"/>
          <w:u w:val="single"/>
        </w:rPr>
        <w:t>PSYCHOTROPOWE</w:t>
      </w:r>
      <w:r w:rsidRPr="00687C32">
        <w:rPr>
          <w:i/>
          <w:iCs/>
          <w:sz w:val="28"/>
          <w:szCs w:val="28"/>
          <w:u w:val="single"/>
        </w:rPr>
        <w:t xml:space="preserve"> </w:t>
      </w:r>
      <w:r w:rsidR="00687C32">
        <w:rPr>
          <w:i/>
          <w:iCs/>
          <w:sz w:val="28"/>
          <w:szCs w:val="28"/>
          <w:u w:val="single"/>
        </w:rPr>
        <w:t>GRUP</w:t>
      </w:r>
      <w:r w:rsidRPr="00687C32">
        <w:rPr>
          <w:i/>
          <w:iCs/>
          <w:sz w:val="28"/>
          <w:szCs w:val="28"/>
          <w:u w:val="single"/>
        </w:rPr>
        <w:t xml:space="preserve"> II-P, III-P i IV-P</w:t>
      </w:r>
      <w:r w:rsidR="00687C32">
        <w:rPr>
          <w:i/>
          <w:iCs/>
          <w:sz w:val="28"/>
          <w:szCs w:val="28"/>
          <w:u w:val="single"/>
        </w:rPr>
        <w:t xml:space="preserve"> DO</w:t>
      </w:r>
      <w:r w:rsidRPr="00687C32">
        <w:rPr>
          <w:i/>
          <w:iCs/>
          <w:sz w:val="28"/>
          <w:szCs w:val="28"/>
          <w:u w:val="single"/>
        </w:rPr>
        <w:t xml:space="preserve"> W</w:t>
      </w:r>
      <w:r w:rsidR="00687C32">
        <w:rPr>
          <w:i/>
          <w:iCs/>
          <w:sz w:val="28"/>
          <w:szCs w:val="28"/>
          <w:u w:val="single"/>
        </w:rPr>
        <w:t>IELKOPOLSKIEGO</w:t>
      </w:r>
      <w:r w:rsidRPr="00687C32">
        <w:rPr>
          <w:i/>
          <w:iCs/>
          <w:sz w:val="28"/>
          <w:szCs w:val="28"/>
          <w:u w:val="single"/>
        </w:rPr>
        <w:t xml:space="preserve"> W</w:t>
      </w:r>
      <w:r w:rsidR="00687C32">
        <w:rPr>
          <w:i/>
          <w:iCs/>
          <w:sz w:val="28"/>
          <w:szCs w:val="28"/>
          <w:u w:val="single"/>
        </w:rPr>
        <w:t>OJEWÓDZKIEGO</w:t>
      </w:r>
      <w:r w:rsidRPr="00687C32">
        <w:rPr>
          <w:i/>
          <w:iCs/>
          <w:sz w:val="28"/>
          <w:szCs w:val="28"/>
          <w:u w:val="single"/>
        </w:rPr>
        <w:t xml:space="preserve"> I</w:t>
      </w:r>
      <w:r w:rsidR="00687C32">
        <w:rPr>
          <w:i/>
          <w:iCs/>
          <w:sz w:val="28"/>
          <w:szCs w:val="28"/>
          <w:u w:val="single"/>
        </w:rPr>
        <w:t>NSPEKTORA</w:t>
      </w:r>
      <w:r w:rsidRPr="00687C32">
        <w:rPr>
          <w:i/>
          <w:iCs/>
          <w:sz w:val="28"/>
          <w:szCs w:val="28"/>
          <w:u w:val="single"/>
        </w:rPr>
        <w:t xml:space="preserve"> F</w:t>
      </w:r>
      <w:r w:rsidR="00687C32">
        <w:rPr>
          <w:i/>
          <w:iCs/>
          <w:sz w:val="28"/>
          <w:szCs w:val="28"/>
          <w:u w:val="single"/>
        </w:rPr>
        <w:t>ARMACEUTYCZNEGO</w:t>
      </w:r>
      <w:r w:rsidRPr="00687C32">
        <w:rPr>
          <w:i/>
          <w:iCs/>
          <w:sz w:val="28"/>
          <w:szCs w:val="28"/>
          <w:u w:val="single"/>
        </w:rPr>
        <w:t xml:space="preserve"> </w:t>
      </w:r>
      <w:r w:rsidR="00687C32">
        <w:rPr>
          <w:i/>
          <w:iCs/>
          <w:sz w:val="28"/>
          <w:szCs w:val="28"/>
          <w:u w:val="single"/>
        </w:rPr>
        <w:t>NALEŻY</w:t>
      </w:r>
      <w:r w:rsidRPr="00687C32">
        <w:rPr>
          <w:i/>
          <w:iCs/>
          <w:sz w:val="28"/>
          <w:szCs w:val="28"/>
          <w:u w:val="single"/>
        </w:rPr>
        <w:t xml:space="preserve"> </w:t>
      </w:r>
      <w:r w:rsidR="00687C32">
        <w:rPr>
          <w:i/>
          <w:iCs/>
          <w:sz w:val="28"/>
          <w:szCs w:val="28"/>
          <w:u w:val="single"/>
        </w:rPr>
        <w:t>ZŁOŻYĆ</w:t>
      </w:r>
      <w:r w:rsidRPr="00687C32">
        <w:rPr>
          <w:i/>
          <w:iCs/>
          <w:sz w:val="28"/>
          <w:szCs w:val="28"/>
          <w:u w:val="single"/>
        </w:rPr>
        <w:t xml:space="preserve"> </w:t>
      </w:r>
      <w:r w:rsidR="00A66830">
        <w:rPr>
          <w:i/>
          <w:iCs/>
          <w:sz w:val="28"/>
          <w:szCs w:val="28"/>
          <w:u w:val="single"/>
        </w:rPr>
        <w:t>WNIOSEK</w:t>
      </w:r>
      <w:r w:rsidRPr="00687C32">
        <w:rPr>
          <w:sz w:val="28"/>
          <w:szCs w:val="28"/>
          <w:u w:val="single"/>
        </w:rPr>
        <w:t xml:space="preserve"> </w:t>
      </w:r>
      <w:r w:rsidRPr="00687C32">
        <w:rPr>
          <w:sz w:val="28"/>
          <w:szCs w:val="28"/>
        </w:rPr>
        <w:t>(Zał.)</w:t>
      </w:r>
    </w:p>
    <w:p w14:paraId="139F4257" w14:textId="4B5838CC" w:rsidR="00BD2D8D" w:rsidRDefault="00BD2D8D"/>
    <w:p w14:paraId="1D687748" w14:textId="77777777" w:rsidR="00531802" w:rsidRDefault="00531802"/>
    <w:p w14:paraId="7EAF98A2" w14:textId="77777777" w:rsidR="00BD2D8D" w:rsidRDefault="00BD2D8D"/>
    <w:p w14:paraId="02C2FF4D" w14:textId="7993BF68" w:rsidR="003D714D" w:rsidRPr="00073952" w:rsidRDefault="003D714D" w:rsidP="003D714D">
      <w:pPr>
        <w:rPr>
          <w:b/>
          <w:sz w:val="24"/>
          <w:szCs w:val="24"/>
          <w:u w:val="single"/>
        </w:rPr>
      </w:pPr>
      <w:r w:rsidRPr="00073952">
        <w:rPr>
          <w:b/>
          <w:sz w:val="24"/>
          <w:szCs w:val="24"/>
          <w:u w:val="single"/>
        </w:rPr>
        <w:t>Podstawa prawna:</w:t>
      </w:r>
    </w:p>
    <w:p w14:paraId="3422FDEE" w14:textId="77777777" w:rsidR="003D714D" w:rsidRDefault="003D714D" w:rsidP="003D714D">
      <w:pPr>
        <w:rPr>
          <w:b/>
          <w:sz w:val="22"/>
        </w:rPr>
      </w:pPr>
    </w:p>
    <w:p w14:paraId="6D71A5DD" w14:textId="3B790FE2" w:rsidR="00BD2D8D" w:rsidRPr="004F1428" w:rsidRDefault="003D714D" w:rsidP="004F1428">
      <w:pPr>
        <w:numPr>
          <w:ilvl w:val="0"/>
          <w:numId w:val="1"/>
        </w:numPr>
        <w:spacing w:line="276" w:lineRule="auto"/>
        <w:jc w:val="both"/>
        <w:rPr>
          <w:sz w:val="16"/>
          <w:szCs w:val="16"/>
        </w:rPr>
      </w:pPr>
      <w:r w:rsidRPr="004F1428">
        <w:rPr>
          <w:sz w:val="22"/>
          <w:szCs w:val="22"/>
        </w:rPr>
        <w:t>ustawa z dnia 14 czerwca 1960 r. Kodeks postępowania administracyjnego</w:t>
      </w:r>
      <w:r w:rsidR="001857B5">
        <w:rPr>
          <w:sz w:val="22"/>
          <w:szCs w:val="22"/>
        </w:rPr>
        <w:t>;</w:t>
      </w:r>
      <w:r w:rsidRPr="004F1428">
        <w:rPr>
          <w:sz w:val="22"/>
          <w:szCs w:val="22"/>
        </w:rPr>
        <w:t xml:space="preserve"> </w:t>
      </w:r>
    </w:p>
    <w:p w14:paraId="13E56678" w14:textId="2E6321E0" w:rsidR="00BD2D8D" w:rsidRPr="00BD2D8D" w:rsidRDefault="003D714D" w:rsidP="004F1428">
      <w:pPr>
        <w:numPr>
          <w:ilvl w:val="0"/>
          <w:numId w:val="1"/>
        </w:numPr>
        <w:spacing w:line="276" w:lineRule="auto"/>
        <w:rPr>
          <w:sz w:val="16"/>
          <w:szCs w:val="16"/>
        </w:rPr>
      </w:pPr>
      <w:r w:rsidRPr="004F1428">
        <w:rPr>
          <w:sz w:val="22"/>
          <w:szCs w:val="22"/>
        </w:rPr>
        <w:t>ustawa z dnia 16 listopada 2006 r. o opłacie skarbowej</w:t>
      </w:r>
      <w:r w:rsidR="001857B5">
        <w:rPr>
          <w:sz w:val="22"/>
          <w:szCs w:val="22"/>
        </w:rPr>
        <w:t>;</w:t>
      </w:r>
      <w:r w:rsidRPr="004F1428">
        <w:rPr>
          <w:sz w:val="22"/>
          <w:szCs w:val="22"/>
        </w:rPr>
        <w:t xml:space="preserve"> </w:t>
      </w:r>
    </w:p>
    <w:p w14:paraId="7766DB6E" w14:textId="2C1760DF" w:rsidR="00BD2D8D" w:rsidRPr="004F1428" w:rsidRDefault="003D714D" w:rsidP="004F1428">
      <w:pPr>
        <w:pStyle w:val="Tekstpodstawowy"/>
        <w:numPr>
          <w:ilvl w:val="0"/>
          <w:numId w:val="2"/>
        </w:numPr>
        <w:spacing w:after="0" w:line="276" w:lineRule="auto"/>
        <w:jc w:val="both"/>
        <w:rPr>
          <w:sz w:val="16"/>
          <w:szCs w:val="16"/>
        </w:rPr>
      </w:pPr>
      <w:r w:rsidRPr="004F1428">
        <w:rPr>
          <w:sz w:val="22"/>
          <w:szCs w:val="22"/>
        </w:rPr>
        <w:t>ustawa z dnia 29 lipca 2005 r. o przeciwdziałaniu narkomanii</w:t>
      </w:r>
      <w:r w:rsidR="001857B5">
        <w:rPr>
          <w:sz w:val="22"/>
          <w:szCs w:val="22"/>
        </w:rPr>
        <w:t>;</w:t>
      </w:r>
      <w:r w:rsidRPr="004F1428">
        <w:rPr>
          <w:sz w:val="22"/>
          <w:szCs w:val="22"/>
        </w:rPr>
        <w:t xml:space="preserve"> </w:t>
      </w:r>
    </w:p>
    <w:p w14:paraId="6899A7E7" w14:textId="593A71C5" w:rsidR="00BD2D8D" w:rsidRPr="004F1428" w:rsidRDefault="003D714D" w:rsidP="004F1428">
      <w:pPr>
        <w:pStyle w:val="Tekstpodstawowy2"/>
        <w:numPr>
          <w:ilvl w:val="0"/>
          <w:numId w:val="3"/>
        </w:numPr>
        <w:spacing w:line="276" w:lineRule="auto"/>
        <w:ind w:right="-2"/>
        <w:jc w:val="both"/>
        <w:rPr>
          <w:b/>
          <w:sz w:val="16"/>
          <w:szCs w:val="16"/>
        </w:rPr>
      </w:pPr>
      <w:r w:rsidRPr="004F1428">
        <w:rPr>
          <w:sz w:val="22"/>
          <w:szCs w:val="22"/>
        </w:rPr>
        <w:t>rozporządzenie Ministra Zdrowia z dnia 20 października 2015 roku w sprawie preparatów zawierających środki odurzające lub substancje psychotropowe, które mogą być posiadane i stosowane w celach medycznych oraz do badań klinicznych, po uzyskaniu zgody wojewódzkiego inspektora farmaceutycznego</w:t>
      </w:r>
      <w:r w:rsidR="001857B5">
        <w:rPr>
          <w:sz w:val="22"/>
          <w:szCs w:val="22"/>
        </w:rPr>
        <w:t>.</w:t>
      </w:r>
    </w:p>
    <w:p w14:paraId="5CEAEC53" w14:textId="77777777" w:rsidR="001857B5" w:rsidRDefault="001857B5" w:rsidP="005F6F65">
      <w:pPr>
        <w:pStyle w:val="Tekstpodstawowy2"/>
        <w:spacing w:line="360" w:lineRule="auto"/>
        <w:ind w:right="0"/>
        <w:jc w:val="both"/>
        <w:rPr>
          <w:b/>
          <w:sz w:val="22"/>
          <w:szCs w:val="22"/>
        </w:rPr>
      </w:pPr>
    </w:p>
    <w:p w14:paraId="0740EE8E" w14:textId="4CF48DA6" w:rsidR="005F6F65" w:rsidRPr="001857B5" w:rsidRDefault="00176C85" w:rsidP="007060CC">
      <w:pPr>
        <w:pStyle w:val="Tekstpodstawowy2"/>
        <w:spacing w:line="360" w:lineRule="auto"/>
        <w:ind w:right="0"/>
        <w:jc w:val="both"/>
        <w:rPr>
          <w:b/>
          <w:sz w:val="22"/>
          <w:szCs w:val="22"/>
          <w:u w:val="single"/>
        </w:rPr>
      </w:pPr>
      <w:r w:rsidRPr="001857B5">
        <w:rPr>
          <w:b/>
          <w:sz w:val="22"/>
          <w:szCs w:val="22"/>
          <w:u w:val="single"/>
        </w:rPr>
        <w:t>Informacje dodatkowe:</w:t>
      </w:r>
    </w:p>
    <w:p w14:paraId="1B892B2A" w14:textId="6A11E284" w:rsidR="00176C85" w:rsidRPr="00176C85" w:rsidRDefault="00176C85" w:rsidP="007060CC">
      <w:pPr>
        <w:pStyle w:val="Tekstpodstawowy2"/>
        <w:numPr>
          <w:ilvl w:val="0"/>
          <w:numId w:val="5"/>
        </w:numPr>
        <w:ind w:left="360" w:right="0"/>
        <w:jc w:val="both"/>
        <w:rPr>
          <w:b/>
          <w:sz w:val="22"/>
          <w:szCs w:val="22"/>
          <w:lang w:val="pl-PL"/>
        </w:rPr>
      </w:pPr>
      <w:r w:rsidRPr="00176C85">
        <w:rPr>
          <w:b/>
          <w:sz w:val="22"/>
          <w:szCs w:val="22"/>
          <w:lang w:val="pl-PL"/>
        </w:rPr>
        <w:t xml:space="preserve">Merytoryczne rozstrzygnięcie wniosku w formie </w:t>
      </w:r>
      <w:r w:rsidRPr="00176C85">
        <w:rPr>
          <w:b/>
          <w:sz w:val="22"/>
          <w:szCs w:val="22"/>
          <w:u w:val="single"/>
          <w:lang w:val="pl-PL"/>
        </w:rPr>
        <w:t>decyzji</w:t>
      </w:r>
      <w:r w:rsidRPr="00176C85">
        <w:rPr>
          <w:b/>
          <w:sz w:val="22"/>
          <w:szCs w:val="22"/>
          <w:lang w:val="pl-PL"/>
        </w:rPr>
        <w:t xml:space="preserve">, którą wydaje się </w:t>
      </w:r>
      <w:r w:rsidRPr="00176C85">
        <w:rPr>
          <w:b/>
          <w:sz w:val="22"/>
          <w:szCs w:val="22"/>
          <w:u w:val="single"/>
          <w:lang w:val="pl-PL"/>
        </w:rPr>
        <w:t>na okres 3 lat</w:t>
      </w:r>
      <w:r w:rsidRPr="00176C85">
        <w:rPr>
          <w:b/>
          <w:sz w:val="22"/>
          <w:szCs w:val="22"/>
          <w:lang w:val="pl-PL"/>
        </w:rPr>
        <w:t>, wysyłane jest na adres wnioskodawcy.</w:t>
      </w:r>
    </w:p>
    <w:p w14:paraId="7849A560" w14:textId="77777777" w:rsidR="00176C85" w:rsidRPr="00176C85" w:rsidRDefault="00176C85" w:rsidP="007060CC">
      <w:pPr>
        <w:pStyle w:val="Tekstpodstawowy2"/>
        <w:spacing w:line="360" w:lineRule="auto"/>
        <w:ind w:right="0"/>
        <w:jc w:val="both"/>
        <w:rPr>
          <w:b/>
          <w:sz w:val="22"/>
          <w:szCs w:val="22"/>
          <w:lang w:val="pl-PL"/>
        </w:rPr>
      </w:pPr>
    </w:p>
    <w:p w14:paraId="3C5A39C7" w14:textId="77777777" w:rsidR="00176C85" w:rsidRPr="00176C85" w:rsidRDefault="00176C85" w:rsidP="007060CC">
      <w:pPr>
        <w:pStyle w:val="Tekstpodstawowy2"/>
        <w:numPr>
          <w:ilvl w:val="0"/>
          <w:numId w:val="4"/>
        </w:numPr>
        <w:ind w:left="360" w:right="0"/>
        <w:jc w:val="both"/>
        <w:rPr>
          <w:b/>
          <w:sz w:val="22"/>
          <w:szCs w:val="22"/>
          <w:lang w:val="pl-PL"/>
        </w:rPr>
      </w:pPr>
      <w:r w:rsidRPr="00176C85">
        <w:rPr>
          <w:b/>
          <w:sz w:val="22"/>
          <w:szCs w:val="22"/>
          <w:lang w:val="pl-PL"/>
        </w:rPr>
        <w:t xml:space="preserve">Za udzielenie zgody </w:t>
      </w:r>
      <w:r w:rsidRPr="00176C85">
        <w:rPr>
          <w:b/>
          <w:sz w:val="22"/>
          <w:szCs w:val="22"/>
          <w:u w:val="single"/>
          <w:lang w:val="pl-PL"/>
        </w:rPr>
        <w:t>nie pobiera</w:t>
      </w:r>
      <w:r w:rsidRPr="00176C85">
        <w:rPr>
          <w:b/>
          <w:sz w:val="22"/>
          <w:szCs w:val="22"/>
          <w:lang w:val="pl-PL"/>
        </w:rPr>
        <w:t xml:space="preserve"> się opłaty.</w:t>
      </w:r>
    </w:p>
    <w:p w14:paraId="6C676254" w14:textId="77777777" w:rsidR="00176C85" w:rsidRPr="00176C85" w:rsidRDefault="00176C85" w:rsidP="007060CC">
      <w:pPr>
        <w:pStyle w:val="Tekstpodstawowy2"/>
        <w:ind w:left="-360" w:right="0"/>
        <w:jc w:val="both"/>
        <w:rPr>
          <w:b/>
          <w:sz w:val="22"/>
          <w:szCs w:val="22"/>
          <w:lang w:val="pl-PL"/>
        </w:rPr>
      </w:pPr>
    </w:p>
    <w:p w14:paraId="553424F4" w14:textId="1DE88828" w:rsidR="00176C85" w:rsidRPr="00176C85" w:rsidRDefault="00176C85" w:rsidP="007060CC">
      <w:pPr>
        <w:pStyle w:val="Tekstpodstawowy2"/>
        <w:numPr>
          <w:ilvl w:val="0"/>
          <w:numId w:val="4"/>
        </w:numPr>
        <w:ind w:left="360" w:right="0"/>
        <w:jc w:val="both"/>
        <w:rPr>
          <w:b/>
          <w:sz w:val="22"/>
          <w:szCs w:val="22"/>
          <w:lang w:val="pl-PL"/>
        </w:rPr>
      </w:pPr>
      <w:r w:rsidRPr="00176C85">
        <w:rPr>
          <w:b/>
          <w:sz w:val="22"/>
          <w:szCs w:val="22"/>
          <w:lang w:val="pl-PL"/>
        </w:rPr>
        <w:t xml:space="preserve">Zmiana preparatów lub miejsca zaopatrywania się w preparaty wymaga złożenia </w:t>
      </w:r>
      <w:r w:rsidRPr="00176C85">
        <w:rPr>
          <w:b/>
          <w:sz w:val="22"/>
          <w:szCs w:val="22"/>
          <w:u w:val="single"/>
          <w:lang w:val="pl-PL"/>
        </w:rPr>
        <w:t>wniosku o zmianę decyzji</w:t>
      </w:r>
      <w:r w:rsidR="0068147E">
        <w:rPr>
          <w:b/>
          <w:sz w:val="22"/>
          <w:szCs w:val="22"/>
          <w:lang w:val="pl-PL"/>
        </w:rPr>
        <w:t xml:space="preserve"> </w:t>
      </w:r>
      <w:r w:rsidRPr="00176C85">
        <w:rPr>
          <w:b/>
          <w:sz w:val="22"/>
          <w:szCs w:val="22"/>
          <w:lang w:val="pl-PL"/>
        </w:rPr>
        <w:t>(zmiana nie wydłuża ważności decyzji).</w:t>
      </w:r>
    </w:p>
    <w:p w14:paraId="4C7A88F8" w14:textId="77777777" w:rsidR="00176C85" w:rsidRPr="00176C85" w:rsidRDefault="00176C85" w:rsidP="007060CC">
      <w:pPr>
        <w:pStyle w:val="Tekstpodstawowy2"/>
        <w:spacing w:line="360" w:lineRule="auto"/>
        <w:ind w:left="-360" w:right="0"/>
        <w:jc w:val="both"/>
        <w:rPr>
          <w:b/>
          <w:sz w:val="22"/>
          <w:szCs w:val="22"/>
          <w:lang w:val="pl-PL"/>
        </w:rPr>
      </w:pPr>
    </w:p>
    <w:p w14:paraId="13E57441" w14:textId="77777777" w:rsidR="00176C85" w:rsidRPr="00176C85" w:rsidRDefault="00176C85" w:rsidP="007060CC">
      <w:pPr>
        <w:pStyle w:val="Tekstpodstawowy2"/>
        <w:numPr>
          <w:ilvl w:val="0"/>
          <w:numId w:val="4"/>
        </w:numPr>
        <w:ind w:left="360" w:right="0"/>
        <w:jc w:val="both"/>
        <w:rPr>
          <w:b/>
          <w:sz w:val="22"/>
          <w:szCs w:val="22"/>
          <w:lang w:val="pl-PL"/>
        </w:rPr>
      </w:pPr>
      <w:r w:rsidRPr="00176C85">
        <w:rPr>
          <w:b/>
          <w:sz w:val="22"/>
          <w:szCs w:val="22"/>
          <w:lang w:val="pl-PL"/>
        </w:rPr>
        <w:t xml:space="preserve">Zmiana osoby odpowiedzialnej wymaga złożenia </w:t>
      </w:r>
      <w:r w:rsidRPr="00176C85">
        <w:rPr>
          <w:b/>
          <w:sz w:val="22"/>
          <w:szCs w:val="22"/>
          <w:u w:val="single"/>
          <w:lang w:val="pl-PL"/>
        </w:rPr>
        <w:t>oświadczenia o zmianie</w:t>
      </w:r>
      <w:r w:rsidRPr="00176C85">
        <w:rPr>
          <w:b/>
          <w:sz w:val="22"/>
          <w:szCs w:val="22"/>
          <w:lang w:val="pl-PL"/>
        </w:rPr>
        <w:t xml:space="preserve"> przez podmiot odpowiedzialny (właściciela zakładu/gabinetu) – nie jest dokonywana zmiana decyzji. </w:t>
      </w:r>
    </w:p>
    <w:p w14:paraId="64A99324" w14:textId="77777777" w:rsidR="00176C85" w:rsidRPr="00176C85" w:rsidRDefault="00176C85" w:rsidP="002C0520">
      <w:pPr>
        <w:pStyle w:val="Tekstpodstawowy2"/>
        <w:jc w:val="both"/>
        <w:rPr>
          <w:b/>
          <w:sz w:val="22"/>
          <w:szCs w:val="22"/>
          <w:lang w:val="pl-PL"/>
        </w:rPr>
      </w:pPr>
    </w:p>
    <w:p w14:paraId="51E883F4" w14:textId="77777777" w:rsidR="00353817" w:rsidRPr="005F6F65" w:rsidRDefault="00353817" w:rsidP="005F6F65">
      <w:pPr>
        <w:pStyle w:val="Tekstpodstawowy2"/>
        <w:spacing w:line="360" w:lineRule="auto"/>
        <w:ind w:right="0"/>
        <w:jc w:val="both"/>
        <w:rPr>
          <w:b/>
          <w:sz w:val="22"/>
          <w:szCs w:val="22"/>
        </w:rPr>
      </w:pPr>
    </w:p>
    <w:p w14:paraId="6AC753A7" w14:textId="77777777" w:rsidR="00DA0EC2" w:rsidRDefault="00DA0EC2" w:rsidP="009B5B71">
      <w:pPr>
        <w:jc w:val="center"/>
        <w:rPr>
          <w:b/>
          <w:bCs/>
          <w:sz w:val="24"/>
          <w:szCs w:val="24"/>
          <w:u w:val="single"/>
        </w:rPr>
      </w:pPr>
    </w:p>
    <w:p w14:paraId="06790EE8" w14:textId="77777777" w:rsidR="00DA0EC2" w:rsidRDefault="00DA0EC2" w:rsidP="009B5B71">
      <w:pPr>
        <w:jc w:val="center"/>
        <w:rPr>
          <w:b/>
          <w:bCs/>
          <w:sz w:val="24"/>
          <w:szCs w:val="24"/>
          <w:u w:val="single"/>
        </w:rPr>
      </w:pPr>
    </w:p>
    <w:p w14:paraId="6D182149" w14:textId="77777777" w:rsidR="00DA0EC2" w:rsidRDefault="00DA0EC2" w:rsidP="009B5B71">
      <w:pPr>
        <w:jc w:val="center"/>
        <w:rPr>
          <w:b/>
          <w:bCs/>
          <w:sz w:val="24"/>
          <w:szCs w:val="24"/>
          <w:u w:val="single"/>
        </w:rPr>
      </w:pPr>
    </w:p>
    <w:p w14:paraId="148249B8" w14:textId="77777777" w:rsidR="00DA0EC2" w:rsidRDefault="00DA0EC2" w:rsidP="009B5B71">
      <w:pPr>
        <w:jc w:val="center"/>
        <w:rPr>
          <w:b/>
          <w:bCs/>
          <w:sz w:val="24"/>
          <w:szCs w:val="24"/>
          <w:u w:val="single"/>
        </w:rPr>
      </w:pPr>
    </w:p>
    <w:p w14:paraId="376556E6" w14:textId="77777777" w:rsidR="00DA0EC2" w:rsidRDefault="00DA0EC2" w:rsidP="009B5B71">
      <w:pPr>
        <w:jc w:val="center"/>
        <w:rPr>
          <w:b/>
          <w:bCs/>
          <w:sz w:val="24"/>
          <w:szCs w:val="24"/>
          <w:u w:val="single"/>
        </w:rPr>
      </w:pPr>
    </w:p>
    <w:p w14:paraId="77336BF6" w14:textId="77777777" w:rsidR="00DA0EC2" w:rsidRDefault="00DA0EC2" w:rsidP="009B5B71">
      <w:pPr>
        <w:jc w:val="center"/>
        <w:rPr>
          <w:b/>
          <w:bCs/>
          <w:sz w:val="24"/>
          <w:szCs w:val="24"/>
          <w:u w:val="single"/>
        </w:rPr>
      </w:pPr>
    </w:p>
    <w:p w14:paraId="59B41413" w14:textId="77777777" w:rsidR="0068147E" w:rsidRDefault="0068147E" w:rsidP="009B5B71">
      <w:pPr>
        <w:jc w:val="center"/>
        <w:rPr>
          <w:b/>
          <w:bCs/>
          <w:sz w:val="24"/>
          <w:szCs w:val="24"/>
          <w:u w:val="single"/>
        </w:rPr>
      </w:pPr>
    </w:p>
    <w:p w14:paraId="141CC9EB" w14:textId="77777777" w:rsidR="0068147E" w:rsidRDefault="0068147E" w:rsidP="009B5B71">
      <w:pPr>
        <w:jc w:val="center"/>
        <w:rPr>
          <w:b/>
          <w:bCs/>
          <w:sz w:val="24"/>
          <w:szCs w:val="24"/>
          <w:u w:val="single"/>
        </w:rPr>
      </w:pPr>
    </w:p>
    <w:p w14:paraId="1CBD0D92" w14:textId="77777777" w:rsidR="0068147E" w:rsidRDefault="0068147E" w:rsidP="009B5B71">
      <w:pPr>
        <w:jc w:val="center"/>
        <w:rPr>
          <w:b/>
          <w:bCs/>
          <w:sz w:val="24"/>
          <w:szCs w:val="24"/>
          <w:u w:val="single"/>
        </w:rPr>
      </w:pPr>
    </w:p>
    <w:p w14:paraId="73341EA2" w14:textId="77777777" w:rsidR="0068147E" w:rsidRDefault="0068147E" w:rsidP="009B5B71">
      <w:pPr>
        <w:jc w:val="center"/>
        <w:rPr>
          <w:b/>
          <w:bCs/>
          <w:sz w:val="24"/>
          <w:szCs w:val="24"/>
          <w:u w:val="single"/>
        </w:rPr>
      </w:pPr>
    </w:p>
    <w:p w14:paraId="4F15D0C4" w14:textId="77777777" w:rsidR="0068147E" w:rsidRDefault="0068147E" w:rsidP="009B5B71">
      <w:pPr>
        <w:jc w:val="center"/>
        <w:rPr>
          <w:b/>
          <w:bCs/>
          <w:sz w:val="24"/>
          <w:szCs w:val="24"/>
          <w:u w:val="single"/>
        </w:rPr>
      </w:pPr>
    </w:p>
    <w:p w14:paraId="41E84757" w14:textId="77777777" w:rsidR="00DA0EC2" w:rsidRDefault="00DA0EC2" w:rsidP="009B5B71">
      <w:pPr>
        <w:jc w:val="center"/>
        <w:rPr>
          <w:b/>
          <w:bCs/>
          <w:sz w:val="24"/>
          <w:szCs w:val="24"/>
          <w:u w:val="single"/>
        </w:rPr>
      </w:pPr>
    </w:p>
    <w:p w14:paraId="7FDCBEC3" w14:textId="77777777" w:rsidR="00DA0EC2" w:rsidRDefault="00DA0EC2" w:rsidP="009B5B71">
      <w:pPr>
        <w:jc w:val="center"/>
        <w:rPr>
          <w:b/>
          <w:bCs/>
          <w:sz w:val="24"/>
          <w:szCs w:val="24"/>
          <w:u w:val="single"/>
        </w:rPr>
      </w:pPr>
    </w:p>
    <w:p w14:paraId="675586E4" w14:textId="0705AD79" w:rsidR="00073952" w:rsidRDefault="0096023C" w:rsidP="009B5B71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</w:t>
      </w:r>
      <w:r w:rsidR="00073952" w:rsidRPr="00073952">
        <w:rPr>
          <w:b/>
          <w:bCs/>
          <w:sz w:val="24"/>
          <w:szCs w:val="24"/>
          <w:u w:val="single"/>
        </w:rPr>
        <w:t>skazówki dotyczące wypełnienia wniosku:</w:t>
      </w:r>
    </w:p>
    <w:p w14:paraId="29DB8112" w14:textId="64F35BD0" w:rsidR="0096186B" w:rsidRDefault="0096186B">
      <w:pPr>
        <w:rPr>
          <w:b/>
          <w:bCs/>
          <w:sz w:val="24"/>
          <w:szCs w:val="24"/>
          <w:u w:val="single"/>
        </w:rPr>
      </w:pPr>
    </w:p>
    <w:p w14:paraId="17EC8775" w14:textId="16040575" w:rsidR="00176C85" w:rsidRPr="00BD1528" w:rsidRDefault="00176C85" w:rsidP="00176C85">
      <w:pPr>
        <w:jc w:val="both"/>
        <w:rPr>
          <w:sz w:val="24"/>
          <w:szCs w:val="24"/>
        </w:rPr>
      </w:pPr>
      <w:r w:rsidRPr="00BD1528">
        <w:rPr>
          <w:b/>
          <w:bCs/>
          <w:sz w:val="24"/>
          <w:szCs w:val="24"/>
        </w:rPr>
        <w:t>Pkt 1</w:t>
      </w:r>
      <w:r w:rsidRPr="00BD1528">
        <w:rPr>
          <w:sz w:val="24"/>
          <w:szCs w:val="24"/>
        </w:rPr>
        <w:t>. Nazwa i dokładny adres wnioskodawcy należy zaznaczyć: podmiot leczniczy/ zakład leczniczy czy praktyka zawodowa.</w:t>
      </w:r>
    </w:p>
    <w:p w14:paraId="681541E2" w14:textId="77777777" w:rsidR="00176C85" w:rsidRPr="00BD1528" w:rsidRDefault="00176C85" w:rsidP="00176C85">
      <w:pPr>
        <w:jc w:val="both"/>
        <w:rPr>
          <w:i/>
          <w:iCs/>
          <w:sz w:val="24"/>
          <w:szCs w:val="24"/>
        </w:rPr>
      </w:pPr>
      <w:r w:rsidRPr="00BD1528">
        <w:rPr>
          <w:i/>
          <w:iCs/>
          <w:sz w:val="24"/>
          <w:szCs w:val="24"/>
        </w:rPr>
        <w:t xml:space="preserve">(w przypadku weterynarzy - nazwę zakładu należy podać zgodnie z rubryką piątą wypisu w Ewidencji Zakładów Leczniczych Dla Zwierząt) </w:t>
      </w:r>
    </w:p>
    <w:p w14:paraId="128D65A7" w14:textId="77777777" w:rsidR="00176C85" w:rsidRPr="00BD1528" w:rsidRDefault="00176C85" w:rsidP="00176C85">
      <w:pPr>
        <w:jc w:val="both"/>
        <w:rPr>
          <w:i/>
          <w:iCs/>
          <w:sz w:val="24"/>
          <w:szCs w:val="24"/>
        </w:rPr>
      </w:pPr>
    </w:p>
    <w:p w14:paraId="55817662" w14:textId="335215E6" w:rsidR="00176C85" w:rsidRPr="00BD1528" w:rsidRDefault="00176C85" w:rsidP="00176C85">
      <w:pPr>
        <w:jc w:val="both"/>
        <w:rPr>
          <w:sz w:val="24"/>
          <w:szCs w:val="24"/>
        </w:rPr>
      </w:pPr>
      <w:r w:rsidRPr="00BD1528">
        <w:rPr>
          <w:b/>
          <w:bCs/>
          <w:sz w:val="24"/>
          <w:szCs w:val="24"/>
        </w:rPr>
        <w:t>Pkt 2.</w:t>
      </w:r>
      <w:r w:rsidRPr="00BD1528">
        <w:rPr>
          <w:sz w:val="24"/>
          <w:szCs w:val="24"/>
        </w:rPr>
        <w:t xml:space="preserve"> Numer REGON,</w:t>
      </w:r>
      <w:r>
        <w:t xml:space="preserve"> NIP, KRS, numer</w:t>
      </w:r>
      <w:r w:rsidRPr="00BD1528">
        <w:rPr>
          <w:sz w:val="24"/>
          <w:szCs w:val="24"/>
        </w:rPr>
        <w:t xml:space="preserve"> księgi rejestrowej podmiotu wykonującego działalność leczniczą</w:t>
      </w:r>
      <w:r>
        <w:t xml:space="preserve">, </w:t>
      </w:r>
      <w:r w:rsidRPr="00BD1528">
        <w:rPr>
          <w:sz w:val="24"/>
          <w:szCs w:val="24"/>
        </w:rPr>
        <w:t>numer prawa wykonywania zawodu.</w:t>
      </w:r>
    </w:p>
    <w:p w14:paraId="62A768B6" w14:textId="77777777" w:rsidR="00176C85" w:rsidRPr="00BD1528" w:rsidRDefault="00176C85" w:rsidP="00176C85">
      <w:pPr>
        <w:jc w:val="both"/>
        <w:rPr>
          <w:sz w:val="24"/>
          <w:szCs w:val="24"/>
        </w:rPr>
      </w:pPr>
    </w:p>
    <w:p w14:paraId="4B690986" w14:textId="6F1EDB77" w:rsidR="00176C85" w:rsidRPr="00BD1528" w:rsidRDefault="00176C85" w:rsidP="00176C85">
      <w:pPr>
        <w:jc w:val="both"/>
        <w:rPr>
          <w:sz w:val="24"/>
          <w:szCs w:val="24"/>
        </w:rPr>
      </w:pPr>
      <w:r w:rsidRPr="00BD1528">
        <w:rPr>
          <w:b/>
          <w:bCs/>
          <w:sz w:val="24"/>
          <w:szCs w:val="24"/>
        </w:rPr>
        <w:t>Pkt 3.</w:t>
      </w:r>
      <w:r w:rsidRPr="00BD1528">
        <w:rPr>
          <w:sz w:val="24"/>
          <w:szCs w:val="24"/>
        </w:rPr>
        <w:t xml:space="preserve"> Międzynarodowa nazwa zalecana lub </w:t>
      </w:r>
      <w:r w:rsidRPr="00BD1528">
        <w:rPr>
          <w:b/>
          <w:bCs/>
          <w:sz w:val="24"/>
          <w:szCs w:val="24"/>
        </w:rPr>
        <w:t>nazwa handlowa</w:t>
      </w:r>
      <w:r w:rsidRPr="00BD1528">
        <w:rPr>
          <w:sz w:val="24"/>
          <w:szCs w:val="24"/>
        </w:rPr>
        <w:t>,</w:t>
      </w:r>
      <w:r>
        <w:t xml:space="preserve"> </w:t>
      </w:r>
      <w:r w:rsidRPr="00BD1528">
        <w:rPr>
          <w:sz w:val="24"/>
          <w:szCs w:val="24"/>
        </w:rPr>
        <w:t>dawka, postać farmaceutyczna</w:t>
      </w:r>
      <w:r>
        <w:t xml:space="preserve">, </w:t>
      </w:r>
      <w:r w:rsidRPr="00BD1528">
        <w:rPr>
          <w:sz w:val="24"/>
          <w:szCs w:val="24"/>
        </w:rPr>
        <w:t xml:space="preserve">wielkość opakowania oraz ilość preparatów </w:t>
      </w:r>
      <w:r>
        <w:t>zużywanych przez 7 dni</w:t>
      </w:r>
      <w:r w:rsidRPr="00BD1528">
        <w:rPr>
          <w:sz w:val="24"/>
          <w:szCs w:val="24"/>
        </w:rPr>
        <w:t>.</w:t>
      </w:r>
    </w:p>
    <w:p w14:paraId="179F39BE" w14:textId="77777777" w:rsidR="00176C85" w:rsidRPr="00BD1528" w:rsidRDefault="00176C85" w:rsidP="00176C85">
      <w:pPr>
        <w:jc w:val="both"/>
        <w:rPr>
          <w:i/>
          <w:iCs/>
          <w:sz w:val="24"/>
          <w:szCs w:val="24"/>
        </w:rPr>
      </w:pPr>
      <w:r w:rsidRPr="00BD1528">
        <w:rPr>
          <w:i/>
          <w:iCs/>
          <w:sz w:val="24"/>
          <w:szCs w:val="24"/>
        </w:rPr>
        <w:t xml:space="preserve">np. </w:t>
      </w:r>
      <w:proofErr w:type="spellStart"/>
      <w:r w:rsidRPr="00BD1528">
        <w:rPr>
          <w:i/>
          <w:iCs/>
          <w:sz w:val="24"/>
          <w:szCs w:val="24"/>
        </w:rPr>
        <w:t>Ketamina</w:t>
      </w:r>
      <w:proofErr w:type="spellEnd"/>
      <w:r w:rsidRPr="00BD1528">
        <w:rPr>
          <w:i/>
          <w:iCs/>
          <w:sz w:val="24"/>
          <w:szCs w:val="24"/>
        </w:rPr>
        <w:t xml:space="preserve"> </w:t>
      </w:r>
      <w:proofErr w:type="spellStart"/>
      <w:r w:rsidRPr="00BD1528">
        <w:rPr>
          <w:i/>
          <w:iCs/>
          <w:sz w:val="24"/>
          <w:szCs w:val="24"/>
        </w:rPr>
        <w:t>Biowet</w:t>
      </w:r>
      <w:proofErr w:type="spellEnd"/>
      <w:r w:rsidRPr="00BD1528">
        <w:rPr>
          <w:i/>
          <w:iCs/>
          <w:sz w:val="24"/>
          <w:szCs w:val="24"/>
        </w:rPr>
        <w:t xml:space="preserve"> Puławy</w:t>
      </w:r>
      <w:r>
        <w:rPr>
          <w:i/>
          <w:iCs/>
        </w:rPr>
        <w:t xml:space="preserve">, </w:t>
      </w:r>
      <w:r w:rsidRPr="00BD1528">
        <w:rPr>
          <w:i/>
          <w:iCs/>
          <w:sz w:val="24"/>
          <w:szCs w:val="24"/>
        </w:rPr>
        <w:t>100mg/ml</w:t>
      </w:r>
      <w:r>
        <w:rPr>
          <w:i/>
          <w:iCs/>
        </w:rPr>
        <w:t>,</w:t>
      </w:r>
      <w:r w:rsidRPr="00BD1528">
        <w:rPr>
          <w:i/>
          <w:iCs/>
          <w:sz w:val="24"/>
          <w:szCs w:val="24"/>
        </w:rPr>
        <w:t xml:space="preserve"> roztwór do </w:t>
      </w:r>
      <w:proofErr w:type="spellStart"/>
      <w:r w:rsidRPr="00BD1528">
        <w:rPr>
          <w:i/>
          <w:iCs/>
          <w:sz w:val="24"/>
          <w:szCs w:val="24"/>
        </w:rPr>
        <w:t>wstrzykiwań</w:t>
      </w:r>
      <w:proofErr w:type="spellEnd"/>
      <w:r>
        <w:rPr>
          <w:i/>
          <w:iCs/>
        </w:rPr>
        <w:t>,</w:t>
      </w:r>
      <w:r w:rsidRPr="00BD1528">
        <w:rPr>
          <w:i/>
          <w:iCs/>
          <w:sz w:val="24"/>
          <w:szCs w:val="24"/>
        </w:rPr>
        <w:t xml:space="preserve"> butelka 50 ml</w:t>
      </w:r>
      <w:r>
        <w:rPr>
          <w:i/>
          <w:iCs/>
        </w:rPr>
        <w:t>, (1 op. /7 dni)</w:t>
      </w:r>
    </w:p>
    <w:p w14:paraId="5276DC41" w14:textId="77777777" w:rsidR="00176C85" w:rsidRPr="00BD1528" w:rsidRDefault="00176C85" w:rsidP="00176C85">
      <w:pPr>
        <w:jc w:val="both"/>
        <w:rPr>
          <w:i/>
          <w:iCs/>
          <w:sz w:val="24"/>
          <w:szCs w:val="24"/>
        </w:rPr>
      </w:pPr>
    </w:p>
    <w:p w14:paraId="34EC863A" w14:textId="77777777" w:rsidR="00176C85" w:rsidRPr="00BD1528" w:rsidRDefault="00176C85" w:rsidP="00176C85">
      <w:pPr>
        <w:jc w:val="both"/>
        <w:rPr>
          <w:sz w:val="24"/>
          <w:szCs w:val="24"/>
        </w:rPr>
      </w:pPr>
      <w:r w:rsidRPr="00BD1528">
        <w:rPr>
          <w:sz w:val="24"/>
          <w:szCs w:val="24"/>
        </w:rPr>
        <w:t xml:space="preserve">Ilość preparatów nie może przekraczać, w przypadku: </w:t>
      </w:r>
    </w:p>
    <w:p w14:paraId="70E62606" w14:textId="77777777" w:rsidR="00176C85" w:rsidRPr="00BD1528" w:rsidRDefault="00176C85" w:rsidP="00176C85">
      <w:pPr>
        <w:jc w:val="both"/>
        <w:rPr>
          <w:b/>
          <w:sz w:val="24"/>
          <w:szCs w:val="24"/>
        </w:rPr>
      </w:pPr>
      <w:r w:rsidRPr="00BD1528">
        <w:rPr>
          <w:sz w:val="24"/>
          <w:szCs w:val="24"/>
        </w:rPr>
        <w:t xml:space="preserve">- podmiotu leczniczego </w:t>
      </w:r>
      <w:r w:rsidRPr="00BD1528">
        <w:rPr>
          <w:bCs/>
          <w:sz w:val="24"/>
          <w:szCs w:val="24"/>
        </w:rPr>
        <w:t xml:space="preserve">niemającego apteki szpitalnej lub działu farmacji szpitalnej albo </w:t>
      </w:r>
      <w:r w:rsidRPr="00BD1528">
        <w:rPr>
          <w:b/>
          <w:sz w:val="24"/>
          <w:szCs w:val="24"/>
        </w:rPr>
        <w:t xml:space="preserve">zakładu leczniczego dla zwierząt- </w:t>
      </w:r>
      <w:r w:rsidRPr="00BD1528">
        <w:rPr>
          <w:b/>
          <w:i/>
          <w:iCs/>
          <w:sz w:val="24"/>
          <w:szCs w:val="24"/>
          <w:u w:val="single"/>
        </w:rPr>
        <w:t>średniego 14-dniowego zużycia</w:t>
      </w:r>
    </w:p>
    <w:p w14:paraId="484DB4E8" w14:textId="77777777" w:rsidR="00176C85" w:rsidRPr="00BD1528" w:rsidRDefault="00176C85" w:rsidP="00176C85">
      <w:pPr>
        <w:jc w:val="both"/>
        <w:rPr>
          <w:b/>
          <w:i/>
          <w:iCs/>
          <w:sz w:val="24"/>
          <w:szCs w:val="24"/>
          <w:u w:val="single"/>
        </w:rPr>
      </w:pPr>
      <w:r w:rsidRPr="00BD1528">
        <w:rPr>
          <w:sz w:val="24"/>
          <w:szCs w:val="24"/>
        </w:rPr>
        <w:t xml:space="preserve">- lekarza, </w:t>
      </w:r>
      <w:r w:rsidRPr="00BD1528">
        <w:rPr>
          <w:bCs/>
          <w:sz w:val="24"/>
          <w:szCs w:val="24"/>
        </w:rPr>
        <w:t xml:space="preserve">lekarza dentysty albo lekarza weterynarii wykonujących zawód w ramach </w:t>
      </w:r>
      <w:r w:rsidRPr="00BD1528">
        <w:rPr>
          <w:b/>
          <w:sz w:val="24"/>
          <w:szCs w:val="24"/>
        </w:rPr>
        <w:t xml:space="preserve">praktyki zawodowej- </w:t>
      </w:r>
      <w:r w:rsidRPr="00BD1528">
        <w:rPr>
          <w:b/>
          <w:i/>
          <w:iCs/>
          <w:sz w:val="24"/>
          <w:szCs w:val="24"/>
          <w:u w:val="single"/>
        </w:rPr>
        <w:t>średniego 7-dniowego zużycia</w:t>
      </w:r>
    </w:p>
    <w:p w14:paraId="68220484" w14:textId="77777777" w:rsidR="00176C85" w:rsidRPr="00BD1528" w:rsidRDefault="00176C85" w:rsidP="00176C85">
      <w:pPr>
        <w:jc w:val="both"/>
        <w:rPr>
          <w:sz w:val="24"/>
          <w:szCs w:val="24"/>
        </w:rPr>
      </w:pPr>
      <w:r w:rsidRPr="00BD1528">
        <w:rPr>
          <w:sz w:val="24"/>
          <w:szCs w:val="24"/>
        </w:rPr>
        <w:t xml:space="preserve">- statku powietrznego wykonującego loty międzynarodowe lub statku wykorzystywanego do uprawiania żeglugi międzynarodowej- </w:t>
      </w:r>
      <w:r w:rsidRPr="00BD1528">
        <w:rPr>
          <w:i/>
          <w:iCs/>
          <w:sz w:val="24"/>
          <w:szCs w:val="24"/>
          <w:u w:val="single"/>
        </w:rPr>
        <w:t>20 ampułek</w:t>
      </w:r>
      <w:r w:rsidRPr="00BD1528">
        <w:rPr>
          <w:sz w:val="24"/>
          <w:szCs w:val="24"/>
        </w:rPr>
        <w:t xml:space="preserve"> roztworu do iniekcji o najmniejszej dawce, spośród zarejestrowanych (I-N, II-P, III-P i IV-P)</w:t>
      </w:r>
    </w:p>
    <w:p w14:paraId="7C142CCB" w14:textId="77777777" w:rsidR="00176C85" w:rsidRPr="00BD1528" w:rsidRDefault="00176C85" w:rsidP="00176C85">
      <w:pPr>
        <w:jc w:val="both"/>
        <w:rPr>
          <w:sz w:val="24"/>
          <w:szCs w:val="24"/>
        </w:rPr>
      </w:pPr>
      <w:r w:rsidRPr="00BD1528">
        <w:rPr>
          <w:sz w:val="24"/>
          <w:szCs w:val="24"/>
        </w:rPr>
        <w:t xml:space="preserve">- izby wytrzeźwień oraz placówki utworzonej przez jednostkę samorządu terytorialnego w celu wykonywania zadań izby wytrzeźwień lub placówki, którym jednostka samorządu terytorialnego zleciła wykonywanie zadań izby wytrzeźwień- </w:t>
      </w:r>
      <w:r w:rsidRPr="00BD1528">
        <w:rPr>
          <w:i/>
          <w:iCs/>
          <w:sz w:val="24"/>
          <w:szCs w:val="24"/>
          <w:u w:val="single"/>
        </w:rPr>
        <w:t>średniego 14- dniowego zużycia</w:t>
      </w:r>
      <w:r w:rsidRPr="00BD1528">
        <w:rPr>
          <w:sz w:val="24"/>
          <w:szCs w:val="24"/>
        </w:rPr>
        <w:t xml:space="preserve"> (IV-P)</w:t>
      </w:r>
    </w:p>
    <w:p w14:paraId="2D0756B7" w14:textId="77777777" w:rsidR="00176C85" w:rsidRPr="00BD1528" w:rsidRDefault="00176C85" w:rsidP="00176C85">
      <w:pPr>
        <w:jc w:val="both"/>
        <w:rPr>
          <w:sz w:val="24"/>
          <w:szCs w:val="24"/>
        </w:rPr>
      </w:pPr>
    </w:p>
    <w:p w14:paraId="0D9684C6" w14:textId="0DD645F1" w:rsidR="00176C85" w:rsidRPr="00BD1528" w:rsidRDefault="00176C85" w:rsidP="00176C85">
      <w:pPr>
        <w:jc w:val="both"/>
        <w:rPr>
          <w:sz w:val="24"/>
          <w:szCs w:val="24"/>
        </w:rPr>
      </w:pPr>
      <w:r w:rsidRPr="00BD1528">
        <w:rPr>
          <w:b/>
          <w:bCs/>
          <w:sz w:val="24"/>
          <w:szCs w:val="24"/>
        </w:rPr>
        <w:t>Pkt 4.</w:t>
      </w:r>
      <w:r w:rsidRPr="00BD1528">
        <w:rPr>
          <w:sz w:val="24"/>
          <w:szCs w:val="24"/>
        </w:rPr>
        <w:t xml:space="preserve"> Nazwa i dokładny adres</w:t>
      </w:r>
      <w:r>
        <w:t xml:space="preserve"> </w:t>
      </w:r>
      <w:r w:rsidRPr="00E368F3">
        <w:rPr>
          <w:b/>
          <w:bCs/>
          <w:sz w:val="24"/>
          <w:szCs w:val="24"/>
          <w:u w:val="single"/>
        </w:rPr>
        <w:t>jednej apteki lub jednej hurtowni farmaceutycznej</w:t>
      </w:r>
      <w:r w:rsidRPr="00BD1528">
        <w:rPr>
          <w:sz w:val="24"/>
          <w:szCs w:val="24"/>
          <w:u w:val="single"/>
        </w:rPr>
        <w:t>,</w:t>
      </w:r>
      <w:r w:rsidRPr="00BD1528">
        <w:rPr>
          <w:sz w:val="24"/>
          <w:szCs w:val="24"/>
        </w:rPr>
        <w:t xml:space="preserve"> w której będzie zaopatrywał się wnioskodawca</w:t>
      </w:r>
      <w:r>
        <w:t>.</w:t>
      </w:r>
    </w:p>
    <w:p w14:paraId="62704EAF" w14:textId="77777777" w:rsidR="00176C85" w:rsidRPr="00BD1528" w:rsidRDefault="00176C85" w:rsidP="00176C85">
      <w:pPr>
        <w:jc w:val="both"/>
        <w:rPr>
          <w:i/>
          <w:iCs/>
          <w:sz w:val="24"/>
          <w:szCs w:val="24"/>
        </w:rPr>
      </w:pPr>
      <w:r w:rsidRPr="00BD1528">
        <w:rPr>
          <w:i/>
          <w:iCs/>
          <w:sz w:val="24"/>
          <w:szCs w:val="24"/>
        </w:rPr>
        <w:t>(Dokładny adres zlokalizowania apteki/ hurtowni farmaceutycznej)</w:t>
      </w:r>
    </w:p>
    <w:p w14:paraId="0987769B" w14:textId="77777777" w:rsidR="00176C85" w:rsidRPr="00BD1528" w:rsidRDefault="00176C85" w:rsidP="00176C85">
      <w:pPr>
        <w:jc w:val="both"/>
        <w:rPr>
          <w:sz w:val="24"/>
          <w:szCs w:val="24"/>
        </w:rPr>
      </w:pPr>
    </w:p>
    <w:p w14:paraId="2CDDC26B" w14:textId="58912F5B" w:rsidR="00176C85" w:rsidRPr="00BD1528" w:rsidRDefault="00176C85" w:rsidP="00176C85">
      <w:pPr>
        <w:jc w:val="both"/>
        <w:rPr>
          <w:sz w:val="24"/>
          <w:szCs w:val="24"/>
        </w:rPr>
      </w:pPr>
      <w:r w:rsidRPr="00BD1528">
        <w:rPr>
          <w:b/>
          <w:bCs/>
          <w:sz w:val="24"/>
          <w:szCs w:val="24"/>
        </w:rPr>
        <w:t>Pkt 5.</w:t>
      </w:r>
      <w:r w:rsidRPr="00BD1528">
        <w:rPr>
          <w:sz w:val="24"/>
          <w:szCs w:val="24"/>
        </w:rPr>
        <w:t xml:space="preserve"> </w:t>
      </w:r>
      <w:r w:rsidRPr="00BD1528">
        <w:rPr>
          <w:b/>
          <w:bCs/>
          <w:sz w:val="24"/>
          <w:szCs w:val="24"/>
        </w:rPr>
        <w:t>Miejsce</w:t>
      </w:r>
      <w:r w:rsidRPr="00BD1528">
        <w:rPr>
          <w:sz w:val="24"/>
          <w:szCs w:val="24"/>
        </w:rPr>
        <w:t xml:space="preserve"> </w:t>
      </w:r>
      <w:r>
        <w:t xml:space="preserve">(adres) </w:t>
      </w:r>
      <w:r w:rsidRPr="00BD1528">
        <w:rPr>
          <w:sz w:val="24"/>
          <w:szCs w:val="24"/>
        </w:rPr>
        <w:t xml:space="preserve">planowego przechowywania </w:t>
      </w:r>
      <w:r w:rsidRPr="00BD1528">
        <w:rPr>
          <w:b/>
          <w:bCs/>
          <w:sz w:val="24"/>
          <w:szCs w:val="24"/>
        </w:rPr>
        <w:t>i</w:t>
      </w:r>
      <w:r w:rsidRPr="00BD1528">
        <w:rPr>
          <w:sz w:val="24"/>
          <w:szCs w:val="24"/>
        </w:rPr>
        <w:t xml:space="preserve"> stosowania preparatów będących przedmiotem wniosku oraz </w:t>
      </w:r>
      <w:r w:rsidRPr="00BD1528">
        <w:rPr>
          <w:b/>
          <w:bCs/>
          <w:sz w:val="24"/>
          <w:szCs w:val="24"/>
        </w:rPr>
        <w:t>opis sposobu</w:t>
      </w:r>
      <w:r w:rsidRPr="00BD1528">
        <w:rPr>
          <w:sz w:val="24"/>
          <w:szCs w:val="24"/>
        </w:rPr>
        <w:t xml:space="preserve"> przechowywania</w:t>
      </w:r>
    </w:p>
    <w:p w14:paraId="52785FDB" w14:textId="77777777" w:rsidR="00176C85" w:rsidRPr="00BD1528" w:rsidRDefault="00176C85" w:rsidP="00176C85">
      <w:pPr>
        <w:jc w:val="both"/>
        <w:rPr>
          <w:i/>
          <w:iCs/>
          <w:sz w:val="24"/>
          <w:szCs w:val="24"/>
        </w:rPr>
      </w:pPr>
      <w:r w:rsidRPr="00BD1528">
        <w:rPr>
          <w:i/>
          <w:iCs/>
          <w:sz w:val="24"/>
          <w:szCs w:val="24"/>
        </w:rPr>
        <w:t xml:space="preserve">(należy podać dokładny </w:t>
      </w:r>
      <w:r w:rsidRPr="00BD1528">
        <w:rPr>
          <w:b/>
          <w:bCs/>
          <w:i/>
          <w:iCs/>
          <w:sz w:val="24"/>
          <w:szCs w:val="24"/>
        </w:rPr>
        <w:t>adres</w:t>
      </w:r>
      <w:r w:rsidRPr="00BD1528">
        <w:rPr>
          <w:i/>
          <w:iCs/>
          <w:sz w:val="24"/>
          <w:szCs w:val="24"/>
        </w:rPr>
        <w:t xml:space="preserve">, pod którym będą przechowywane wnioskowane preparaty oraz </w:t>
      </w:r>
      <w:r w:rsidRPr="00BD1528">
        <w:rPr>
          <w:b/>
          <w:bCs/>
          <w:i/>
          <w:iCs/>
          <w:sz w:val="24"/>
          <w:szCs w:val="24"/>
        </w:rPr>
        <w:t>sposób</w:t>
      </w:r>
      <w:r w:rsidRPr="00BD1528">
        <w:rPr>
          <w:i/>
          <w:iCs/>
          <w:sz w:val="24"/>
          <w:szCs w:val="24"/>
        </w:rPr>
        <w:t xml:space="preserve"> ich zabezpieczenia: wydzielone pomieszczenie, zamknięte metalowe szafy lub kasety, przymocowane w sposób trwały do ścian lub podłogi pomieszczenia, w miejscu niewidocznym dla osób nieuprawnionych)</w:t>
      </w:r>
    </w:p>
    <w:p w14:paraId="6F023E5B" w14:textId="77777777" w:rsidR="00176C85" w:rsidRPr="00BD1528" w:rsidRDefault="00176C85" w:rsidP="00176C85">
      <w:pPr>
        <w:jc w:val="both"/>
        <w:rPr>
          <w:sz w:val="24"/>
          <w:szCs w:val="24"/>
        </w:rPr>
      </w:pPr>
    </w:p>
    <w:p w14:paraId="441F152E" w14:textId="54D288DA" w:rsidR="00176C85" w:rsidRPr="00BD1528" w:rsidRDefault="00176C85" w:rsidP="00176C85">
      <w:pPr>
        <w:jc w:val="both"/>
        <w:rPr>
          <w:sz w:val="24"/>
          <w:szCs w:val="24"/>
        </w:rPr>
      </w:pPr>
      <w:r w:rsidRPr="00BD1528">
        <w:rPr>
          <w:b/>
          <w:bCs/>
          <w:sz w:val="24"/>
          <w:szCs w:val="24"/>
        </w:rPr>
        <w:t>Pkt 6.</w:t>
      </w:r>
      <w:r w:rsidRPr="00BD1528">
        <w:rPr>
          <w:sz w:val="24"/>
          <w:szCs w:val="24"/>
        </w:rPr>
        <w:t xml:space="preserve"> Imię i nazwisko </w:t>
      </w:r>
      <w:r w:rsidRPr="00BD1528">
        <w:rPr>
          <w:b/>
          <w:bCs/>
          <w:sz w:val="24"/>
          <w:szCs w:val="24"/>
          <w:u w:val="single"/>
        </w:rPr>
        <w:t>osoby odpowiedzialnej za nadzór</w:t>
      </w:r>
      <w:r w:rsidRPr="00BD1528">
        <w:rPr>
          <w:sz w:val="24"/>
          <w:szCs w:val="24"/>
        </w:rPr>
        <w:t xml:space="preserve"> nad przechowywaniem i stosowaniem w celach medycznych preparatów zawierających środki odurzające grup I-N, II-N, III-N i IV-N lub substancje psychotropowe grup II-P, III-P, IV-P.</w:t>
      </w:r>
    </w:p>
    <w:p w14:paraId="777C63BE" w14:textId="77777777" w:rsidR="00176C85" w:rsidRPr="00BD1528" w:rsidRDefault="00176C85" w:rsidP="00176C85">
      <w:pPr>
        <w:jc w:val="both"/>
        <w:rPr>
          <w:b/>
          <w:bCs/>
          <w:sz w:val="24"/>
          <w:szCs w:val="24"/>
          <w:u w:val="single"/>
        </w:rPr>
      </w:pPr>
      <w:r w:rsidRPr="00BD1528">
        <w:rPr>
          <w:i/>
          <w:iCs/>
          <w:sz w:val="24"/>
          <w:szCs w:val="24"/>
        </w:rPr>
        <w:t xml:space="preserve">(należy podać imię i nazwisko </w:t>
      </w:r>
      <w:r>
        <w:rPr>
          <w:i/>
          <w:iCs/>
        </w:rPr>
        <w:t xml:space="preserve">oraz numer PWZ </w:t>
      </w:r>
      <w:r w:rsidRPr="00BD1528">
        <w:rPr>
          <w:i/>
          <w:iCs/>
          <w:sz w:val="24"/>
          <w:szCs w:val="24"/>
        </w:rPr>
        <w:t>osoby odpowiedzialnej za nadzór nad przechowywaniem wnioskowanych preparatów</w:t>
      </w:r>
      <w:r>
        <w:rPr>
          <w:i/>
          <w:iCs/>
        </w:rPr>
        <w:t>).</w:t>
      </w:r>
      <w:r w:rsidRPr="00BD1528">
        <w:rPr>
          <w:i/>
          <w:iCs/>
          <w:sz w:val="24"/>
          <w:szCs w:val="24"/>
        </w:rPr>
        <w:t xml:space="preserve"> </w:t>
      </w:r>
    </w:p>
    <w:p w14:paraId="7A0B6EA6" w14:textId="77777777" w:rsidR="00176C85" w:rsidRPr="00BD1528" w:rsidRDefault="00176C85" w:rsidP="00176C85">
      <w:pPr>
        <w:jc w:val="both"/>
        <w:rPr>
          <w:sz w:val="24"/>
          <w:szCs w:val="24"/>
        </w:rPr>
      </w:pPr>
    </w:p>
    <w:p w14:paraId="6E02B3C3" w14:textId="77777777" w:rsidR="00E368F3" w:rsidRDefault="00E368F3" w:rsidP="00E368F3">
      <w:pPr>
        <w:jc w:val="both"/>
        <w:rPr>
          <w:u w:val="single"/>
        </w:rPr>
      </w:pPr>
      <w:r w:rsidRPr="00BD1528">
        <w:rPr>
          <w:u w:val="single"/>
        </w:rPr>
        <w:t>Dodatkowo pod wnioskiem wymagane są:</w:t>
      </w:r>
    </w:p>
    <w:p w14:paraId="78B73F5D" w14:textId="77777777" w:rsidR="00E368F3" w:rsidRPr="00EA7864" w:rsidRDefault="00E368F3" w:rsidP="00E368F3">
      <w:pPr>
        <w:jc w:val="both"/>
        <w:rPr>
          <w:b/>
          <w:bCs/>
          <w:sz w:val="22"/>
          <w:szCs w:val="22"/>
          <w:u w:val="single"/>
        </w:rPr>
      </w:pPr>
      <w:r w:rsidRPr="00EA7864">
        <w:rPr>
          <w:b/>
          <w:bCs/>
          <w:sz w:val="22"/>
          <w:szCs w:val="22"/>
          <w:u w:val="single"/>
        </w:rPr>
        <w:t>Numer i dat</w:t>
      </w:r>
      <w:r>
        <w:rPr>
          <w:b/>
          <w:bCs/>
          <w:sz w:val="22"/>
          <w:szCs w:val="22"/>
          <w:u w:val="single"/>
        </w:rPr>
        <w:t>a</w:t>
      </w:r>
      <w:r w:rsidRPr="00EA7864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posiadanej</w:t>
      </w:r>
      <w:r w:rsidRPr="00EA7864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decyzji (zgody)</w:t>
      </w:r>
      <w:r w:rsidRPr="00EA7864">
        <w:rPr>
          <w:b/>
          <w:bCs/>
          <w:sz w:val="22"/>
          <w:szCs w:val="22"/>
          <w:u w:val="single"/>
        </w:rPr>
        <w:t xml:space="preserve"> wydan</w:t>
      </w:r>
      <w:r>
        <w:rPr>
          <w:b/>
          <w:bCs/>
          <w:sz w:val="22"/>
          <w:szCs w:val="22"/>
          <w:u w:val="single"/>
        </w:rPr>
        <w:t>ej</w:t>
      </w:r>
      <w:r w:rsidRPr="00EA7864">
        <w:rPr>
          <w:b/>
          <w:bCs/>
          <w:sz w:val="22"/>
          <w:szCs w:val="22"/>
          <w:u w:val="single"/>
        </w:rPr>
        <w:t xml:space="preserve"> przez WWIF</w:t>
      </w:r>
      <w:r>
        <w:rPr>
          <w:b/>
          <w:bCs/>
          <w:sz w:val="22"/>
          <w:szCs w:val="22"/>
          <w:u w:val="single"/>
        </w:rPr>
        <w:t>.</w:t>
      </w:r>
    </w:p>
    <w:p w14:paraId="2906D8FC" w14:textId="77777777" w:rsidR="00E368F3" w:rsidRPr="00BD1528" w:rsidRDefault="00E368F3" w:rsidP="00E368F3">
      <w:pPr>
        <w:jc w:val="both"/>
        <w:rPr>
          <w:sz w:val="22"/>
          <w:szCs w:val="22"/>
          <w:u w:val="single"/>
        </w:rPr>
      </w:pPr>
      <w:r w:rsidRPr="00BD1528">
        <w:rPr>
          <w:b/>
          <w:bCs/>
          <w:sz w:val="22"/>
          <w:szCs w:val="22"/>
          <w:u w:val="single"/>
        </w:rPr>
        <w:t>Data i podpis</w:t>
      </w:r>
      <w:r w:rsidRPr="00BD1528">
        <w:rPr>
          <w:sz w:val="22"/>
          <w:szCs w:val="22"/>
          <w:u w:val="single"/>
        </w:rPr>
        <w:t xml:space="preserve"> </w:t>
      </w:r>
      <w:r w:rsidRPr="00BD1528">
        <w:rPr>
          <w:b/>
          <w:bCs/>
          <w:sz w:val="22"/>
          <w:szCs w:val="22"/>
          <w:u w:val="single"/>
        </w:rPr>
        <w:t>osoby</w:t>
      </w:r>
      <w:r w:rsidRPr="00EA7864">
        <w:rPr>
          <w:b/>
          <w:bCs/>
          <w:sz w:val="22"/>
          <w:szCs w:val="22"/>
          <w:u w:val="single"/>
        </w:rPr>
        <w:t xml:space="preserve"> odpowiedzialnej – patrz pkt. 6</w:t>
      </w:r>
    </w:p>
    <w:p w14:paraId="06BEFB51" w14:textId="77777777" w:rsidR="00E368F3" w:rsidRPr="00BD1528" w:rsidRDefault="00E368F3" w:rsidP="00E368F3">
      <w:pPr>
        <w:jc w:val="both"/>
        <w:rPr>
          <w:sz w:val="22"/>
          <w:szCs w:val="22"/>
        </w:rPr>
      </w:pPr>
      <w:r w:rsidRPr="00BD1528">
        <w:rPr>
          <w:b/>
          <w:bCs/>
          <w:sz w:val="22"/>
          <w:szCs w:val="22"/>
          <w:u w:val="single"/>
        </w:rPr>
        <w:t>Data i podpis</w:t>
      </w:r>
      <w:r w:rsidRPr="00BD1528">
        <w:rPr>
          <w:sz w:val="22"/>
          <w:szCs w:val="22"/>
          <w:u w:val="single"/>
        </w:rPr>
        <w:t xml:space="preserve"> </w:t>
      </w:r>
      <w:r w:rsidRPr="00BD1528">
        <w:rPr>
          <w:b/>
          <w:bCs/>
          <w:sz w:val="22"/>
          <w:szCs w:val="22"/>
          <w:u w:val="single"/>
        </w:rPr>
        <w:t>osoby upoważnionej do reprezentowania podmiotu</w:t>
      </w:r>
      <w:r w:rsidRPr="00BD1528">
        <w:rPr>
          <w:sz w:val="22"/>
          <w:szCs w:val="22"/>
        </w:rPr>
        <w:t xml:space="preserve"> składającego wniosek:</w:t>
      </w:r>
    </w:p>
    <w:p w14:paraId="67BBF5A4" w14:textId="77777777" w:rsidR="00E368F3" w:rsidRPr="00BD1528" w:rsidRDefault="00E368F3" w:rsidP="00E368F3">
      <w:pPr>
        <w:jc w:val="both"/>
        <w:rPr>
          <w:sz w:val="22"/>
          <w:szCs w:val="22"/>
        </w:rPr>
      </w:pPr>
      <w:r w:rsidRPr="00BD1528">
        <w:rPr>
          <w:sz w:val="22"/>
          <w:szCs w:val="22"/>
        </w:rPr>
        <w:t>- osoba fizyczna</w:t>
      </w:r>
      <w:r>
        <w:rPr>
          <w:sz w:val="22"/>
          <w:szCs w:val="22"/>
        </w:rPr>
        <w:t>,</w:t>
      </w:r>
      <w:r w:rsidRPr="00BD1528">
        <w:rPr>
          <w:sz w:val="22"/>
          <w:szCs w:val="22"/>
        </w:rPr>
        <w:t xml:space="preserve"> nawet jeżeli jest jednocześnie osobą odpowiedzialną za nadzór</w:t>
      </w:r>
    </w:p>
    <w:p w14:paraId="30CB7CA8" w14:textId="77777777" w:rsidR="00E368F3" w:rsidRPr="00BD1528" w:rsidRDefault="00E368F3" w:rsidP="00E368F3">
      <w:pPr>
        <w:jc w:val="both"/>
        <w:rPr>
          <w:sz w:val="22"/>
          <w:szCs w:val="22"/>
        </w:rPr>
      </w:pPr>
      <w:r w:rsidRPr="00BD1528">
        <w:rPr>
          <w:sz w:val="22"/>
          <w:szCs w:val="22"/>
        </w:rPr>
        <w:t xml:space="preserve">- </w:t>
      </w:r>
      <w:r w:rsidRPr="00EA7864">
        <w:rPr>
          <w:sz w:val="22"/>
          <w:szCs w:val="22"/>
        </w:rPr>
        <w:t xml:space="preserve">wszyscy </w:t>
      </w:r>
      <w:r w:rsidRPr="00BD1528">
        <w:rPr>
          <w:sz w:val="22"/>
          <w:szCs w:val="22"/>
        </w:rPr>
        <w:t xml:space="preserve">wspólnicy spółki cywilnej -jeżeli zakład jest prowadzony przez wspólników spółki cywilnej </w:t>
      </w:r>
    </w:p>
    <w:p w14:paraId="0979F7FA" w14:textId="77777777" w:rsidR="00E368F3" w:rsidRPr="00BD1528" w:rsidRDefault="00E368F3" w:rsidP="00E368F3">
      <w:pPr>
        <w:jc w:val="both"/>
        <w:rPr>
          <w:sz w:val="22"/>
          <w:szCs w:val="22"/>
        </w:rPr>
      </w:pPr>
      <w:r w:rsidRPr="00BD1528">
        <w:rPr>
          <w:sz w:val="22"/>
          <w:szCs w:val="22"/>
        </w:rPr>
        <w:t>- osoba prawna (spółka prawa handlowego tj. sp. z o.o. lub spółka jawna</w:t>
      </w:r>
      <w:r>
        <w:rPr>
          <w:sz w:val="22"/>
          <w:szCs w:val="22"/>
        </w:rPr>
        <w:t>)</w:t>
      </w:r>
      <w:r w:rsidRPr="00BD1528">
        <w:rPr>
          <w:sz w:val="22"/>
          <w:szCs w:val="22"/>
        </w:rPr>
        <w:t xml:space="preserve"> - podpisy </w:t>
      </w:r>
      <w:r>
        <w:rPr>
          <w:sz w:val="22"/>
          <w:szCs w:val="22"/>
        </w:rPr>
        <w:t xml:space="preserve">osób do reprezentowania spółki </w:t>
      </w:r>
      <w:r w:rsidRPr="00BD1528">
        <w:rPr>
          <w:sz w:val="22"/>
          <w:szCs w:val="22"/>
        </w:rPr>
        <w:t>zgodnie</w:t>
      </w:r>
      <w:r>
        <w:rPr>
          <w:sz w:val="22"/>
          <w:szCs w:val="22"/>
        </w:rPr>
        <w:t>,</w:t>
      </w:r>
      <w:r w:rsidRPr="00BD1528">
        <w:rPr>
          <w:sz w:val="22"/>
          <w:szCs w:val="22"/>
        </w:rPr>
        <w:t xml:space="preserve"> z wpisem do KRS</w:t>
      </w:r>
      <w:r w:rsidRPr="00EA7864">
        <w:rPr>
          <w:sz w:val="22"/>
          <w:szCs w:val="22"/>
        </w:rPr>
        <w:t>)</w:t>
      </w:r>
    </w:p>
    <w:p w14:paraId="272AD51D" w14:textId="77777777" w:rsidR="00E368F3" w:rsidRPr="00BD1528" w:rsidRDefault="00E368F3" w:rsidP="00E368F3">
      <w:pPr>
        <w:jc w:val="both"/>
        <w:rPr>
          <w:b/>
          <w:bCs/>
          <w:sz w:val="22"/>
          <w:szCs w:val="22"/>
        </w:rPr>
      </w:pPr>
      <w:r w:rsidRPr="00BD1528">
        <w:rPr>
          <w:sz w:val="22"/>
          <w:szCs w:val="22"/>
        </w:rPr>
        <w:t>- osoba uprawniona poprzez posiadanie pełnomocnictwa do reprezentacji</w:t>
      </w:r>
      <w:r>
        <w:rPr>
          <w:sz w:val="22"/>
          <w:szCs w:val="22"/>
        </w:rPr>
        <w:t xml:space="preserve"> podmiotu składającego</w:t>
      </w:r>
      <w:r w:rsidRPr="00BD1528">
        <w:rPr>
          <w:sz w:val="22"/>
          <w:szCs w:val="22"/>
        </w:rPr>
        <w:t xml:space="preserve"> </w:t>
      </w:r>
      <w:r>
        <w:rPr>
          <w:sz w:val="22"/>
          <w:szCs w:val="22"/>
        </w:rPr>
        <w:t>wniosek</w:t>
      </w:r>
      <w:r w:rsidRPr="00BD1528">
        <w:rPr>
          <w:sz w:val="22"/>
          <w:szCs w:val="22"/>
        </w:rPr>
        <w:t xml:space="preserve"> </w:t>
      </w:r>
      <w:r w:rsidRPr="007C5377">
        <w:rPr>
          <w:b/>
          <w:bCs/>
          <w:sz w:val="22"/>
          <w:szCs w:val="22"/>
        </w:rPr>
        <w:t>(do</w:t>
      </w:r>
      <w:r>
        <w:rPr>
          <w:sz w:val="22"/>
          <w:szCs w:val="22"/>
        </w:rPr>
        <w:t xml:space="preserve"> </w:t>
      </w:r>
      <w:r w:rsidRPr="00BD1528">
        <w:rPr>
          <w:b/>
          <w:bCs/>
          <w:sz w:val="22"/>
          <w:szCs w:val="22"/>
        </w:rPr>
        <w:t>pełnomocnic</w:t>
      </w:r>
      <w:r>
        <w:rPr>
          <w:b/>
          <w:bCs/>
          <w:sz w:val="22"/>
          <w:szCs w:val="22"/>
        </w:rPr>
        <w:t>twa</w:t>
      </w:r>
      <w:r w:rsidRPr="00BD152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należy dołączyć potwierdzenie uiszczenia opłaty skarbowej</w:t>
      </w:r>
      <w:r w:rsidRPr="00BD1528">
        <w:rPr>
          <w:b/>
          <w:bCs/>
          <w:sz w:val="22"/>
          <w:szCs w:val="22"/>
        </w:rPr>
        <w:t xml:space="preserve"> w wysokości 17 zł</w:t>
      </w:r>
      <w:r>
        <w:rPr>
          <w:b/>
          <w:bCs/>
          <w:sz w:val="22"/>
          <w:szCs w:val="22"/>
        </w:rPr>
        <w:t xml:space="preserve"> )</w:t>
      </w:r>
      <w:r w:rsidRPr="00BD1528">
        <w:rPr>
          <w:b/>
          <w:bCs/>
          <w:sz w:val="22"/>
          <w:szCs w:val="22"/>
        </w:rPr>
        <w:t xml:space="preserve"> </w:t>
      </w:r>
    </w:p>
    <w:p w14:paraId="6F2ED583" w14:textId="3F1A462B" w:rsidR="00073952" w:rsidRPr="00014013" w:rsidRDefault="00073952" w:rsidP="00E368F3">
      <w:pPr>
        <w:jc w:val="both"/>
        <w:rPr>
          <w:b/>
          <w:bCs/>
          <w:sz w:val="22"/>
          <w:szCs w:val="22"/>
        </w:rPr>
      </w:pPr>
    </w:p>
    <w:sectPr w:rsidR="00073952" w:rsidRPr="00014013" w:rsidSect="007060CC">
      <w:pgSz w:w="11906" w:h="16838" w:code="9"/>
      <w:pgMar w:top="720" w:right="1134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603"/>
    <w:multiLevelType w:val="hybridMultilevel"/>
    <w:tmpl w:val="93CCA4D6"/>
    <w:lvl w:ilvl="0" w:tplc="55A06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C6B2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E165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1E2097F"/>
    <w:multiLevelType w:val="hybridMultilevel"/>
    <w:tmpl w:val="10FE6172"/>
    <w:lvl w:ilvl="0" w:tplc="55A06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F380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1324836">
    <w:abstractNumId w:val="1"/>
  </w:num>
  <w:num w:numId="2" w16cid:durableId="1153257478">
    <w:abstractNumId w:val="2"/>
  </w:num>
  <w:num w:numId="3" w16cid:durableId="1827699779">
    <w:abstractNumId w:val="4"/>
  </w:num>
  <w:num w:numId="4" w16cid:durableId="1012797809">
    <w:abstractNumId w:val="3"/>
  </w:num>
  <w:num w:numId="5" w16cid:durableId="67522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4D"/>
    <w:rsid w:val="00014013"/>
    <w:rsid w:val="00035BCE"/>
    <w:rsid w:val="00042F9F"/>
    <w:rsid w:val="000536E3"/>
    <w:rsid w:val="00073952"/>
    <w:rsid w:val="000A1D93"/>
    <w:rsid w:val="00116FC6"/>
    <w:rsid w:val="00176C85"/>
    <w:rsid w:val="001857B5"/>
    <w:rsid w:val="00190CBA"/>
    <w:rsid w:val="00195D9C"/>
    <w:rsid w:val="001A699C"/>
    <w:rsid w:val="00225ADA"/>
    <w:rsid w:val="002C0520"/>
    <w:rsid w:val="002D1AFA"/>
    <w:rsid w:val="002E7E5A"/>
    <w:rsid w:val="00353817"/>
    <w:rsid w:val="00372006"/>
    <w:rsid w:val="003D714D"/>
    <w:rsid w:val="004416C9"/>
    <w:rsid w:val="004E6273"/>
    <w:rsid w:val="004F1428"/>
    <w:rsid w:val="0051622B"/>
    <w:rsid w:val="00526540"/>
    <w:rsid w:val="00531802"/>
    <w:rsid w:val="0059667A"/>
    <w:rsid w:val="005C3D97"/>
    <w:rsid w:val="005F6F65"/>
    <w:rsid w:val="00613215"/>
    <w:rsid w:val="006155E0"/>
    <w:rsid w:val="00647495"/>
    <w:rsid w:val="0068147E"/>
    <w:rsid w:val="00687C32"/>
    <w:rsid w:val="007060CC"/>
    <w:rsid w:val="00731760"/>
    <w:rsid w:val="007426DD"/>
    <w:rsid w:val="0077788E"/>
    <w:rsid w:val="007D30AA"/>
    <w:rsid w:val="007D4C68"/>
    <w:rsid w:val="008214D4"/>
    <w:rsid w:val="008A733E"/>
    <w:rsid w:val="00904434"/>
    <w:rsid w:val="0096023C"/>
    <w:rsid w:val="0096186B"/>
    <w:rsid w:val="0098722F"/>
    <w:rsid w:val="00991288"/>
    <w:rsid w:val="009B5B71"/>
    <w:rsid w:val="00A66830"/>
    <w:rsid w:val="00A66C9D"/>
    <w:rsid w:val="00BA2C12"/>
    <w:rsid w:val="00BC4950"/>
    <w:rsid w:val="00BD2D8D"/>
    <w:rsid w:val="00C16C82"/>
    <w:rsid w:val="00C3660B"/>
    <w:rsid w:val="00C60225"/>
    <w:rsid w:val="00CB2584"/>
    <w:rsid w:val="00CB7EB3"/>
    <w:rsid w:val="00CD4DD4"/>
    <w:rsid w:val="00D21D01"/>
    <w:rsid w:val="00D97397"/>
    <w:rsid w:val="00DA0EC2"/>
    <w:rsid w:val="00E0119F"/>
    <w:rsid w:val="00E24AC5"/>
    <w:rsid w:val="00E34DDA"/>
    <w:rsid w:val="00E368F3"/>
    <w:rsid w:val="00E67CF7"/>
    <w:rsid w:val="00EC1AD0"/>
    <w:rsid w:val="00EE0560"/>
    <w:rsid w:val="00E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DB61"/>
  <w15:chartTrackingRefBased/>
  <w15:docId w15:val="{6BA6E25E-7142-4BC4-9C52-3A111892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3D714D"/>
    <w:pPr>
      <w:keepNext/>
      <w:jc w:val="center"/>
      <w:outlineLvl w:val="0"/>
    </w:pPr>
    <w:rPr>
      <w:b/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714D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dreszwrotnynakopercie">
    <w:name w:val="envelope return"/>
    <w:basedOn w:val="Normalny"/>
    <w:semiHidden/>
    <w:unhideWhenUsed/>
    <w:rsid w:val="003D714D"/>
    <w:rPr>
      <w:b/>
      <w:sz w:val="24"/>
    </w:rPr>
  </w:style>
  <w:style w:type="character" w:styleId="Pogrubienie">
    <w:name w:val="Strong"/>
    <w:basedOn w:val="Domylnaczcionkaakapitu"/>
    <w:uiPriority w:val="22"/>
    <w:qFormat/>
    <w:rsid w:val="003D714D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3D714D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714D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3D714D"/>
    <w:pPr>
      <w:ind w:right="-567"/>
    </w:pPr>
    <w:rPr>
      <w:sz w:val="2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3D714D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66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67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667A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6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67A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E011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381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3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uap.gov.pl/wps/portal/strefa-klienta/katalog-spraw/profil-urzedu/5d2jen59f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Szwarczewska</dc:creator>
  <cp:keywords/>
  <dc:description/>
  <cp:lastModifiedBy>Katarzyna Wysocka | WIF</cp:lastModifiedBy>
  <cp:revision>4</cp:revision>
  <cp:lastPrinted>2022-01-03T07:43:00Z</cp:lastPrinted>
  <dcterms:created xsi:type="dcterms:W3CDTF">2025-05-13T08:04:00Z</dcterms:created>
  <dcterms:modified xsi:type="dcterms:W3CDTF">2025-05-16T10:09:00Z</dcterms:modified>
</cp:coreProperties>
</file>