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B163" w14:textId="77777777" w:rsidR="00CB2AC2" w:rsidRDefault="00CB2AC2" w:rsidP="00CB2AC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lang w:val="pl-PL"/>
        </w:rPr>
        <w:t xml:space="preserve">                                                                </w:t>
      </w:r>
      <w:r>
        <w:rPr>
          <w:rFonts w:ascii="Times New Roman" w:hAnsi="Times New Roman"/>
          <w:lang w:val="pl-PL"/>
        </w:rPr>
        <w:t>………………., dn…………</w:t>
      </w:r>
    </w:p>
    <w:p w14:paraId="7A6AFD40" w14:textId="77777777" w:rsidR="00CB2AC2" w:rsidRDefault="00CB2AC2" w:rsidP="00CB2AC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</w:p>
    <w:p w14:paraId="75827BBB" w14:textId="77777777" w:rsidR="00CB2AC2" w:rsidRDefault="00CB2AC2" w:rsidP="00CB2AC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</w:p>
    <w:p w14:paraId="29D19BF6" w14:textId="49380303" w:rsidR="00CB2AC2" w:rsidRDefault="00CB2AC2" w:rsidP="00CB2AC2">
      <w:pPr>
        <w:rPr>
          <w:rFonts w:ascii="Times New Roman" w:eastAsia="Times New Roman" w:hAnsi="Times New Roman"/>
          <w:b/>
          <w:sz w:val="28"/>
          <w:szCs w:val="24"/>
          <w:lang w:val="pl-PL" w:eastAsia="pl-PL"/>
        </w:rPr>
      </w:pPr>
      <w:r>
        <w:rPr>
          <w:rFonts w:ascii="Times New Roman" w:hAnsi="Times New Roman"/>
          <w:sz w:val="18"/>
          <w:szCs w:val="18"/>
          <w:lang w:val="pl-PL"/>
        </w:rPr>
        <w:t>(nazwa, adres, tel</w:t>
      </w:r>
      <w:r w:rsidR="00E06C24">
        <w:rPr>
          <w:rFonts w:ascii="Times New Roman" w:hAnsi="Times New Roman"/>
          <w:sz w:val="18"/>
          <w:szCs w:val="18"/>
          <w:lang w:val="pl-PL"/>
        </w:rPr>
        <w:t>efon</w:t>
      </w:r>
      <w:r>
        <w:rPr>
          <w:rFonts w:ascii="Times New Roman" w:hAnsi="Times New Roman"/>
          <w:sz w:val="18"/>
          <w:szCs w:val="18"/>
          <w:lang w:val="pl-PL"/>
        </w:rPr>
        <w:t xml:space="preserve"> wnioskodawcy, pieczątka)</w:t>
      </w:r>
      <w:r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 xml:space="preserve">                                                      </w:t>
      </w:r>
    </w:p>
    <w:p w14:paraId="6958FCEA" w14:textId="77777777" w:rsidR="00CB2AC2" w:rsidRDefault="00CB2AC2" w:rsidP="00CB2AC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ab/>
        <w:t>Wielkopolski Wojewódzki</w:t>
      </w:r>
    </w:p>
    <w:p w14:paraId="15EB80F7" w14:textId="77777777" w:rsidR="00CB2AC2" w:rsidRDefault="00CB2AC2" w:rsidP="00CB2AC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ab/>
        <w:t>Inspektor Farmaceutyczny</w:t>
      </w:r>
    </w:p>
    <w:p w14:paraId="727BE97D" w14:textId="30A94EA2" w:rsidR="00CB2AC2" w:rsidRDefault="00CB2AC2" w:rsidP="009D2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ab/>
      </w:r>
      <w:r w:rsidR="009D2D9C" w:rsidRPr="009D2D9C">
        <w:rPr>
          <w:rFonts w:ascii="Times New Roman" w:eastAsia="Times New Roman" w:hAnsi="Times New Roman"/>
          <w:b/>
          <w:sz w:val="28"/>
          <w:szCs w:val="24"/>
          <w:lang w:val="pl-PL" w:eastAsia="pl-PL"/>
        </w:rPr>
        <w:t>Plac Marii Skłodowskiej-Curie 5 60-965 Poznań</w:t>
      </w:r>
    </w:p>
    <w:p w14:paraId="1B9FBE3C" w14:textId="16B96137" w:rsidR="00D76F2C" w:rsidRDefault="00D76F2C"/>
    <w:p w14:paraId="60D337BF" w14:textId="220E8024" w:rsidR="00CB2AC2" w:rsidRDefault="00CB2AC2" w:rsidP="00044E27">
      <w:pPr>
        <w:jc w:val="center"/>
      </w:pPr>
    </w:p>
    <w:p w14:paraId="2156B22E" w14:textId="3A2F1879" w:rsidR="00CB2AC2" w:rsidRDefault="00044E27" w:rsidP="00044E2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INFORMACJA DOTYCZĄCA ZMIANY NA STANOWISKU OSOBY ODPOWIEDZIALNEJ</w:t>
      </w:r>
    </w:p>
    <w:p w14:paraId="3BCAB66B" w14:textId="6AC50641" w:rsidR="00044E27" w:rsidRDefault="00044E27" w:rsidP="00044E2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238DCE39" w14:textId="77777777" w:rsidR="00044E27" w:rsidRPr="00044E27" w:rsidRDefault="00044E27" w:rsidP="00044E27">
      <w:pPr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tbl>
      <w:tblPr>
        <w:tblStyle w:val="Tabela-Siatka"/>
        <w:tblpPr w:leftFromText="180" w:rightFromText="180" w:vertAnchor="text" w:horzAnchor="page" w:tblpX="3141" w:tblpY="342"/>
        <w:tblW w:w="0" w:type="auto"/>
        <w:tblLook w:val="04A0" w:firstRow="1" w:lastRow="0" w:firstColumn="1" w:lastColumn="0" w:noHBand="0" w:noVBand="1"/>
      </w:tblPr>
      <w:tblGrid>
        <w:gridCol w:w="7645"/>
      </w:tblGrid>
      <w:tr w:rsidR="00E06C24" w14:paraId="18C2B601" w14:textId="77777777" w:rsidTr="00E06C24">
        <w:tc>
          <w:tcPr>
            <w:tcW w:w="7645" w:type="dxa"/>
          </w:tcPr>
          <w:p w14:paraId="1E9016AD" w14:textId="77777777" w:rsidR="00E06C24" w:rsidRDefault="00E06C24" w:rsidP="00E06C2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</w:tr>
    </w:tbl>
    <w:p w14:paraId="5B76A0F9" w14:textId="710A4BB8" w:rsidR="00CB2AC2" w:rsidRPr="00044E27" w:rsidRDefault="00CB2AC2" w:rsidP="00CB2AC2">
      <w:pPr>
        <w:spacing w:line="360" w:lineRule="auto"/>
        <w:rPr>
          <w:sz w:val="24"/>
          <w:szCs w:val="24"/>
          <w:lang w:val="pl-PL"/>
        </w:rPr>
      </w:pPr>
    </w:p>
    <w:tbl>
      <w:tblPr>
        <w:tblStyle w:val="Tabela-Siatka"/>
        <w:tblpPr w:leftFromText="180" w:rightFromText="180" w:vertAnchor="text" w:horzAnchor="page" w:tblpX="2511" w:tblpY="440"/>
        <w:tblW w:w="0" w:type="auto"/>
        <w:tblLook w:val="04A0" w:firstRow="1" w:lastRow="0" w:firstColumn="1" w:lastColumn="0" w:noHBand="0" w:noVBand="1"/>
      </w:tblPr>
      <w:tblGrid>
        <w:gridCol w:w="2515"/>
      </w:tblGrid>
      <w:tr w:rsidR="00E06C24" w:rsidRPr="00044E27" w14:paraId="2E08FF61" w14:textId="77777777" w:rsidTr="00E06C24">
        <w:trPr>
          <w:trHeight w:val="503"/>
        </w:trPr>
        <w:tc>
          <w:tcPr>
            <w:tcW w:w="2515" w:type="dxa"/>
          </w:tcPr>
          <w:p w14:paraId="411DC485" w14:textId="77777777" w:rsidR="00E06C24" w:rsidRPr="00044E27" w:rsidRDefault="00E06C24" w:rsidP="00E06C24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005F70CF" w14:textId="77777777" w:rsidR="00E06C24" w:rsidRPr="00044E27" w:rsidRDefault="00CB2AC2" w:rsidP="00CB2AC2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44E27">
        <w:rPr>
          <w:rFonts w:ascii="Times New Roman" w:hAnsi="Times New Roman"/>
          <w:sz w:val="24"/>
          <w:szCs w:val="24"/>
          <w:lang w:val="pl-PL"/>
        </w:rPr>
        <w:t>Informuję, że</w:t>
      </w:r>
      <w:r w:rsidR="00E06C24" w:rsidRPr="00044E27">
        <w:rPr>
          <w:rFonts w:ascii="Times New Roman" w:hAnsi="Times New Roman"/>
          <w:sz w:val="24"/>
          <w:szCs w:val="24"/>
          <w:lang w:val="pl-PL"/>
        </w:rPr>
        <w:t xml:space="preserve">   </w:t>
      </w:r>
    </w:p>
    <w:p w14:paraId="00A9576C" w14:textId="77777777" w:rsidR="00E06C24" w:rsidRPr="00044E27" w:rsidRDefault="00CB2AC2" w:rsidP="00CB2AC2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44E27">
        <w:rPr>
          <w:rFonts w:ascii="Times New Roman" w:hAnsi="Times New Roman"/>
          <w:sz w:val="24"/>
          <w:szCs w:val="24"/>
          <w:lang w:val="pl-PL"/>
        </w:rPr>
        <w:t>od dnia</w:t>
      </w:r>
      <w:r w:rsidR="00E06C24" w:rsidRPr="00044E27">
        <w:rPr>
          <w:rFonts w:ascii="Times New Roman" w:hAnsi="Times New Roman"/>
          <w:sz w:val="24"/>
          <w:szCs w:val="24"/>
          <w:lang w:val="pl-PL"/>
        </w:rPr>
        <w:t xml:space="preserve">                               </w:t>
      </w:r>
      <w:r w:rsidRPr="00044E2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06C24" w:rsidRPr="00044E27">
        <w:rPr>
          <w:rFonts w:ascii="Times New Roman" w:hAnsi="Times New Roman"/>
          <w:sz w:val="24"/>
          <w:szCs w:val="24"/>
          <w:lang w:val="pl-PL"/>
        </w:rPr>
        <w:t xml:space="preserve">będzie </w:t>
      </w:r>
      <w:r w:rsidRPr="00044E27">
        <w:rPr>
          <w:rFonts w:ascii="Times New Roman" w:hAnsi="Times New Roman"/>
          <w:sz w:val="24"/>
          <w:szCs w:val="24"/>
          <w:lang w:val="pl-PL"/>
        </w:rPr>
        <w:t>osobą odpowiedzialną za nadzór nad przechowywaniem i stosowaniem w celach medycznych preparatów zawierających środki odurzające grup I-N, II-N, III-N, IV-N lub substancje psychotropowe grup II-P, III-P, IV-P</w:t>
      </w:r>
      <w:r w:rsidR="00E06C24" w:rsidRPr="00044E27">
        <w:rPr>
          <w:rFonts w:ascii="Times New Roman" w:hAnsi="Times New Roman"/>
          <w:sz w:val="24"/>
          <w:szCs w:val="24"/>
          <w:lang w:val="pl-PL"/>
        </w:rPr>
        <w:t xml:space="preserve">, znajdujących się 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6C24" w:rsidRPr="00813134" w14:paraId="44A627FF" w14:textId="77777777" w:rsidTr="00E06C24">
        <w:tc>
          <w:tcPr>
            <w:tcW w:w="9350" w:type="dxa"/>
          </w:tcPr>
          <w:p w14:paraId="30CD0784" w14:textId="77777777" w:rsidR="00E06C24" w:rsidRDefault="00E06C24" w:rsidP="00CB2AC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</w:tr>
    </w:tbl>
    <w:p w14:paraId="3307B4D3" w14:textId="45DAAEF3" w:rsidR="00CB2AC2" w:rsidRDefault="00CB2AC2" w:rsidP="00CB2AC2">
      <w:pPr>
        <w:spacing w:line="36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33A6A007" w14:textId="77777777" w:rsidR="00044E27" w:rsidRDefault="00044E27" w:rsidP="00CB2AC2">
      <w:pPr>
        <w:spacing w:line="36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216DC46C" w14:textId="77777777" w:rsidR="00044E27" w:rsidRDefault="00044E27" w:rsidP="00044E27">
      <w:pPr>
        <w:spacing w:line="360" w:lineRule="auto"/>
        <w:jc w:val="right"/>
        <w:rPr>
          <w:rFonts w:ascii="Times New Roman" w:hAnsi="Times New Roman"/>
          <w:sz w:val="18"/>
          <w:szCs w:val="18"/>
          <w:lang w:val="pl-PL"/>
        </w:rPr>
      </w:pPr>
      <w:r w:rsidRPr="00044E27">
        <w:rPr>
          <w:rFonts w:ascii="Times New Roman" w:hAnsi="Times New Roman"/>
          <w:sz w:val="28"/>
          <w:szCs w:val="28"/>
          <w:lang w:val="pl-PL"/>
        </w:rPr>
        <w:t xml:space="preserve">                                                                                                             </w:t>
      </w:r>
      <w:r w:rsidRPr="00044E27">
        <w:rPr>
          <w:rFonts w:ascii="Times New Roman" w:hAnsi="Times New Roman"/>
          <w:sz w:val="18"/>
          <w:szCs w:val="18"/>
          <w:lang w:val="pl-PL"/>
        </w:rPr>
        <w:t>…………………………………………………………….</w:t>
      </w:r>
    </w:p>
    <w:p w14:paraId="783D3134" w14:textId="4647CC4E" w:rsidR="00044E27" w:rsidRPr="00044E27" w:rsidRDefault="00044E27" w:rsidP="00044E27">
      <w:pPr>
        <w:spacing w:line="360" w:lineRule="auto"/>
        <w:jc w:val="right"/>
        <w:rPr>
          <w:rFonts w:ascii="Times New Roman" w:hAnsi="Times New Roman"/>
          <w:sz w:val="16"/>
          <w:szCs w:val="16"/>
          <w:lang w:val="pl-PL"/>
        </w:rPr>
      </w:pPr>
      <w:r w:rsidRPr="00044E27">
        <w:rPr>
          <w:rFonts w:ascii="Times New Roman" w:hAnsi="Times New Roman"/>
          <w:i/>
          <w:iCs/>
          <w:sz w:val="16"/>
          <w:szCs w:val="16"/>
          <w:lang w:val="pl-PL"/>
        </w:rPr>
        <w:t xml:space="preserve">data i podpis </w:t>
      </w:r>
      <w:r w:rsidRPr="00044E27">
        <w:rPr>
          <w:rFonts w:ascii="Times New Roman" w:hAnsi="Times New Roman"/>
          <w:i/>
          <w:iCs/>
          <w:sz w:val="16"/>
          <w:szCs w:val="16"/>
          <w:u w:val="single"/>
          <w:lang w:val="pl-PL"/>
        </w:rPr>
        <w:t>osoby upowa</w:t>
      </w:r>
      <w:r w:rsidRPr="00044E27">
        <w:rPr>
          <w:rFonts w:ascii="Times New Roman" w:hAnsi="Times New Roman"/>
          <w:sz w:val="16"/>
          <w:szCs w:val="16"/>
          <w:u w:val="single"/>
          <w:lang w:val="pl-PL"/>
        </w:rPr>
        <w:t>ż</w:t>
      </w:r>
      <w:r w:rsidRPr="00044E27">
        <w:rPr>
          <w:rFonts w:ascii="Times New Roman" w:hAnsi="Times New Roman"/>
          <w:i/>
          <w:iCs/>
          <w:sz w:val="16"/>
          <w:szCs w:val="16"/>
          <w:u w:val="single"/>
          <w:lang w:val="pl-PL"/>
        </w:rPr>
        <w:t xml:space="preserve">nionej do reprezentowania </w:t>
      </w:r>
      <w:r w:rsidRPr="00044E27">
        <w:rPr>
          <w:rFonts w:ascii="Times New Roman" w:hAnsi="Times New Roman"/>
          <w:i/>
          <w:iCs/>
          <w:sz w:val="16"/>
          <w:szCs w:val="16"/>
          <w:lang w:val="pl-PL"/>
        </w:rPr>
        <w:t>podmiotu, piecz</w:t>
      </w:r>
      <w:r w:rsidRPr="00044E27">
        <w:rPr>
          <w:rFonts w:ascii="Times New Roman" w:hAnsi="Times New Roman"/>
          <w:sz w:val="16"/>
          <w:szCs w:val="16"/>
          <w:lang w:val="pl-PL"/>
        </w:rPr>
        <w:t>ą</w:t>
      </w:r>
      <w:r w:rsidRPr="00044E27">
        <w:rPr>
          <w:rFonts w:ascii="Times New Roman" w:hAnsi="Times New Roman"/>
          <w:i/>
          <w:iCs/>
          <w:sz w:val="16"/>
          <w:szCs w:val="16"/>
          <w:lang w:val="pl-PL"/>
        </w:rPr>
        <w:t>tka</w:t>
      </w:r>
    </w:p>
    <w:p w14:paraId="51D0284B" w14:textId="520FFC93" w:rsidR="00044E27" w:rsidRPr="00CB2AC2" w:rsidRDefault="00044E27" w:rsidP="00CB2AC2">
      <w:pPr>
        <w:spacing w:line="36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sectPr w:rsidR="00044E27" w:rsidRPr="00CB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C2"/>
    <w:rsid w:val="00044E27"/>
    <w:rsid w:val="002B1F6D"/>
    <w:rsid w:val="00813134"/>
    <w:rsid w:val="009D2D9C"/>
    <w:rsid w:val="00CB2AC2"/>
    <w:rsid w:val="00D76F2C"/>
    <w:rsid w:val="00E0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5821"/>
  <w15:chartTrackingRefBased/>
  <w15:docId w15:val="{0EA5D553-5066-49F9-A253-711F4967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AC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Szwarczewska</dc:creator>
  <cp:keywords/>
  <dc:description/>
  <cp:lastModifiedBy>Katarzyna Żabierek</cp:lastModifiedBy>
  <cp:revision>3</cp:revision>
  <dcterms:created xsi:type="dcterms:W3CDTF">2022-01-16T18:21:00Z</dcterms:created>
  <dcterms:modified xsi:type="dcterms:W3CDTF">2026-03-10T10:10:00Z</dcterms:modified>
</cp:coreProperties>
</file>